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4A9" w:rsidRPr="008E2CC1" w:rsidRDefault="000824A9" w:rsidP="000824A9">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rsidR="000824A9" w:rsidRPr="00C35986" w:rsidRDefault="000824A9" w:rsidP="000824A9">
      <w:pPr>
        <w:spacing w:after="0" w:line="240" w:lineRule="auto"/>
        <w:ind w:firstLine="357"/>
        <w:jc w:val="center"/>
        <w:rPr>
          <w:rFonts w:ascii="Times New Roman" w:eastAsia="Calibri" w:hAnsi="Times New Roman" w:cs="Times New Roman"/>
          <w:color w:val="000000"/>
          <w:sz w:val="24"/>
          <w:szCs w:val="24"/>
        </w:rPr>
      </w:pPr>
    </w:p>
    <w:p w:rsidR="000824A9" w:rsidRPr="00F72B9F" w:rsidRDefault="000824A9" w:rsidP="000824A9">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rsidR="000824A9" w:rsidRPr="00F72B9F" w:rsidRDefault="000824A9" w:rsidP="000824A9">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для участия в Процедуре закупки ООО «НОВАТЭК-ПУРОВСКИЙ ЗПК»</w:t>
      </w:r>
    </w:p>
    <w:p w:rsidR="000824A9" w:rsidRPr="00C35986" w:rsidRDefault="000824A9" w:rsidP="000824A9">
      <w:pPr>
        <w:spacing w:after="0" w:line="240" w:lineRule="auto"/>
        <w:ind w:firstLine="357"/>
        <w:jc w:val="center"/>
        <w:rPr>
          <w:rFonts w:ascii="Times New Roman" w:eastAsia="Calibri" w:hAnsi="Times New Roman" w:cs="Times New Roman"/>
          <w:color w:val="000000"/>
          <w:sz w:val="24"/>
          <w:szCs w:val="24"/>
        </w:rPr>
      </w:pPr>
    </w:p>
    <w:p w:rsidR="000824A9" w:rsidRPr="00C35986" w:rsidRDefault="000824A9" w:rsidP="000824A9">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rsidR="000824A9" w:rsidRPr="00C35986" w:rsidRDefault="000824A9" w:rsidP="000824A9">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rsidR="000824A9" w:rsidRPr="00C35986" w:rsidRDefault="000824A9" w:rsidP="000824A9">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rsidR="000824A9" w:rsidRPr="00C35986" w:rsidRDefault="000824A9" w:rsidP="000824A9">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0824A9" w:rsidRPr="00C35986" w:rsidRDefault="000824A9" w:rsidP="000824A9">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0824A9" w:rsidRPr="00C35986" w:rsidRDefault="000824A9" w:rsidP="000824A9">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rsidR="000824A9" w:rsidRDefault="000824A9"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Default="00562518" w:rsidP="000824A9">
      <w:pPr>
        <w:spacing w:after="0" w:line="240" w:lineRule="auto"/>
        <w:ind w:firstLine="357"/>
        <w:jc w:val="center"/>
        <w:rPr>
          <w:rFonts w:ascii="Times New Roman" w:eastAsia="Calibri" w:hAnsi="Times New Roman" w:cs="Times New Roman"/>
          <w:color w:val="000000"/>
          <w:sz w:val="24"/>
          <w:szCs w:val="24"/>
        </w:rPr>
      </w:pPr>
    </w:p>
    <w:p w:rsidR="00562518" w:rsidRPr="00C35986" w:rsidRDefault="00562518" w:rsidP="000824A9">
      <w:pPr>
        <w:spacing w:after="0" w:line="240" w:lineRule="auto"/>
        <w:ind w:firstLine="357"/>
        <w:jc w:val="center"/>
        <w:rPr>
          <w:rFonts w:ascii="Times New Roman" w:eastAsia="Calibri" w:hAnsi="Times New Roman" w:cs="Times New Roman"/>
          <w:color w:val="000000"/>
          <w:sz w:val="24"/>
          <w:szCs w:val="24"/>
        </w:rPr>
      </w:pPr>
    </w:p>
    <w:p w:rsidR="000824A9" w:rsidRDefault="000824A9" w:rsidP="00562518">
      <w:pPr>
        <w:spacing w:after="0" w:line="240" w:lineRule="auto"/>
        <w:ind w:firstLine="357"/>
        <w:jc w:val="center"/>
        <w:rPr>
          <w:rFonts w:ascii="Times New Roman" w:hAnsi="Times New Roman" w:cs="Times New Roman"/>
          <w:b/>
          <w:sz w:val="24"/>
          <w:szCs w:val="24"/>
          <w:lang w:eastAsia="ru-RU"/>
        </w:rPr>
      </w:pPr>
      <w:r w:rsidRPr="008E2CC1">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железнодорожный разъезд </w:t>
      </w:r>
      <w:proofErr w:type="spellStart"/>
      <w:r>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Pr>
          <w:rFonts w:ascii="Times New Roman" w:eastAsia="Calibri" w:hAnsi="Times New Roman" w:cs="Times New Roman"/>
          <w:color w:val="000000"/>
          <w:sz w:val="24"/>
          <w:szCs w:val="24"/>
        </w:rPr>
        <w:t>2</w:t>
      </w:r>
      <w:r w:rsidR="00354C8A">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bookmarkStart w:id="0" w:name="_Toc50475792"/>
      <w:r>
        <w:rPr>
          <w:rFonts w:ascii="Times New Roman" w:hAnsi="Times New Roman" w:cs="Times New Roman"/>
          <w:b/>
          <w:sz w:val="24"/>
          <w:szCs w:val="24"/>
          <w:lang w:eastAsia="ru-RU"/>
        </w:rPr>
        <w:br w:type="page"/>
      </w:r>
    </w:p>
    <w:p w:rsidR="000824A9" w:rsidRPr="00F72B9F" w:rsidRDefault="000824A9" w:rsidP="000824A9">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6.1. Заключение договора по итогам Процедуры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rsidR="000824A9" w:rsidRPr="00F72B9F" w:rsidRDefault="000824A9" w:rsidP="000824A9">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rsidR="000824A9" w:rsidRPr="002F1FC9" w:rsidRDefault="000824A9" w:rsidP="000824A9">
      <w:pPr>
        <w:rPr>
          <w:rFonts w:ascii="Times New Roman" w:hAnsi="Times New Roman" w:cs="Times New Roman"/>
          <w:sz w:val="24"/>
          <w:szCs w:val="24"/>
          <w:lang w:eastAsia="ru-RU"/>
        </w:rPr>
      </w:pPr>
      <w:r w:rsidRPr="002F1FC9">
        <w:rPr>
          <w:rFonts w:ascii="Times New Roman" w:hAnsi="Times New Roman" w:cs="Times New Roman"/>
          <w:sz w:val="24"/>
          <w:szCs w:val="24"/>
          <w:lang w:eastAsia="ru-RU"/>
        </w:rPr>
        <w:t>Форма 1 Заявка на участие в Процедуре закупки</w:t>
      </w:r>
      <w:r w:rsidRPr="002F1FC9">
        <w:rPr>
          <w:rFonts w:ascii="Times New Roman" w:hAnsi="Times New Roman" w:cs="Times New Roman"/>
          <w:sz w:val="24"/>
          <w:szCs w:val="24"/>
          <w:lang w:eastAsia="ru-RU"/>
        </w:rPr>
        <w:tab/>
      </w:r>
    </w:p>
    <w:p w:rsidR="000824A9" w:rsidRPr="002F1FC9" w:rsidRDefault="000824A9" w:rsidP="000824A9">
      <w:pPr>
        <w:rPr>
          <w:rFonts w:ascii="Times New Roman" w:hAnsi="Times New Roman" w:cs="Times New Roman"/>
          <w:sz w:val="24"/>
          <w:szCs w:val="24"/>
          <w:lang w:eastAsia="ru-RU"/>
        </w:rPr>
      </w:pPr>
      <w:r w:rsidRPr="002F1FC9">
        <w:rPr>
          <w:rFonts w:ascii="Times New Roman" w:hAnsi="Times New Roman" w:cs="Times New Roman"/>
          <w:sz w:val="24"/>
          <w:szCs w:val="24"/>
          <w:lang w:eastAsia="ru-RU"/>
        </w:rPr>
        <w:t>Форма 2 Анкета Претендента</w:t>
      </w:r>
      <w:r w:rsidRPr="002F1FC9">
        <w:rPr>
          <w:rFonts w:ascii="Times New Roman" w:hAnsi="Times New Roman" w:cs="Times New Roman"/>
          <w:sz w:val="24"/>
          <w:szCs w:val="24"/>
          <w:lang w:eastAsia="ru-RU"/>
        </w:rPr>
        <w:tab/>
      </w:r>
    </w:p>
    <w:p w:rsidR="000824A9" w:rsidRPr="002F1FC9" w:rsidRDefault="000824A9" w:rsidP="000824A9">
      <w:pPr>
        <w:rPr>
          <w:rFonts w:ascii="Times New Roman" w:hAnsi="Times New Roman" w:cs="Times New Roman"/>
          <w:sz w:val="24"/>
          <w:szCs w:val="24"/>
          <w:lang w:eastAsia="ru-RU"/>
        </w:rPr>
      </w:pPr>
      <w:r w:rsidRPr="002F1FC9">
        <w:rPr>
          <w:rFonts w:ascii="Times New Roman" w:hAnsi="Times New Roman" w:cs="Times New Roman"/>
          <w:sz w:val="24"/>
          <w:szCs w:val="24"/>
          <w:lang w:eastAsia="ru-RU"/>
        </w:rPr>
        <w:t>Форма 3 Перечень квалификационных документов</w:t>
      </w:r>
      <w:r w:rsidRPr="002F1FC9">
        <w:rPr>
          <w:rFonts w:ascii="Times New Roman" w:hAnsi="Times New Roman" w:cs="Times New Roman"/>
          <w:sz w:val="24"/>
          <w:szCs w:val="24"/>
          <w:lang w:eastAsia="ru-RU"/>
        </w:rPr>
        <w:tab/>
      </w:r>
    </w:p>
    <w:p w:rsidR="002F1FC9" w:rsidRPr="002F1FC9" w:rsidRDefault="002F1FC9" w:rsidP="002F1FC9">
      <w:pPr>
        <w:rPr>
          <w:rFonts w:ascii="Times New Roman" w:hAnsi="Times New Roman" w:cs="Times New Roman"/>
          <w:sz w:val="24"/>
          <w:szCs w:val="24"/>
          <w:lang w:eastAsia="ru-RU"/>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sidRPr="002F1FC9">
        <w:rPr>
          <w:rFonts w:ascii="Times New Roman" w:hAnsi="Times New Roman" w:cs="Times New Roman"/>
          <w:sz w:val="24"/>
          <w:szCs w:val="24"/>
          <w:lang w:eastAsia="ru-RU"/>
        </w:rPr>
        <w:t>Форма 3a Сведения о выполнении аналогичных договоров</w:t>
      </w:r>
      <w:r w:rsidRPr="002F1FC9">
        <w:rPr>
          <w:rFonts w:ascii="Times New Roman" w:hAnsi="Times New Roman" w:cs="Times New Roman"/>
          <w:sz w:val="24"/>
          <w:szCs w:val="24"/>
          <w:lang w:eastAsia="ru-RU"/>
        </w:rPr>
        <w:tab/>
      </w:r>
    </w:p>
    <w:p w:rsidR="002F1FC9" w:rsidRPr="002F1FC9" w:rsidRDefault="002F1FC9" w:rsidP="002F1FC9">
      <w:pPr>
        <w:rPr>
          <w:rFonts w:ascii="Times New Roman" w:hAnsi="Times New Roman" w:cs="Times New Roman"/>
          <w:sz w:val="24"/>
          <w:szCs w:val="24"/>
          <w:lang w:eastAsia="ru-RU"/>
        </w:rPr>
      </w:pPr>
      <w:r w:rsidRPr="002F1FC9">
        <w:rPr>
          <w:rFonts w:ascii="Times New Roman" w:hAnsi="Times New Roman" w:cs="Times New Roman"/>
          <w:sz w:val="24"/>
          <w:szCs w:val="24"/>
          <w:lang w:eastAsia="ru-RU"/>
        </w:rPr>
        <w:t>Форма 3b Сведения о субпоставщиках, субподрядных организациях</w:t>
      </w:r>
      <w:r w:rsidRPr="002F1FC9">
        <w:rPr>
          <w:rFonts w:ascii="Times New Roman" w:hAnsi="Times New Roman" w:cs="Times New Roman"/>
          <w:sz w:val="24"/>
          <w:szCs w:val="24"/>
          <w:lang w:eastAsia="ru-RU"/>
        </w:rPr>
        <w:tab/>
      </w:r>
    </w:p>
    <w:p w:rsidR="002F1FC9" w:rsidRPr="002F1FC9" w:rsidRDefault="002F1FC9" w:rsidP="002F1FC9">
      <w:pPr>
        <w:rPr>
          <w:rFonts w:ascii="Times New Roman" w:hAnsi="Times New Roman" w:cs="Times New Roman"/>
          <w:sz w:val="24"/>
          <w:szCs w:val="24"/>
          <w:lang w:eastAsia="ru-RU"/>
        </w:rPr>
      </w:pPr>
      <w:r w:rsidRPr="002F1FC9">
        <w:rPr>
          <w:rFonts w:ascii="Times New Roman" w:hAnsi="Times New Roman" w:cs="Times New Roman"/>
          <w:sz w:val="24"/>
          <w:szCs w:val="24"/>
          <w:lang w:eastAsia="ru-RU"/>
        </w:rPr>
        <w:t>Форма 3c Справка о наличии кадровых ресурсов</w:t>
      </w:r>
      <w:r w:rsidRPr="002F1FC9">
        <w:rPr>
          <w:rFonts w:ascii="Times New Roman" w:hAnsi="Times New Roman" w:cs="Times New Roman"/>
          <w:sz w:val="24"/>
          <w:szCs w:val="24"/>
          <w:lang w:eastAsia="ru-RU"/>
        </w:rPr>
        <w:tab/>
      </w:r>
    </w:p>
    <w:p w:rsidR="002F1FC9" w:rsidRPr="00FE166A" w:rsidRDefault="002F1FC9" w:rsidP="002F1FC9">
      <w:pPr>
        <w:rPr>
          <w:rFonts w:ascii="Times New Roman" w:hAnsi="Times New Roman" w:cs="Times New Roman"/>
          <w:sz w:val="24"/>
          <w:szCs w:val="24"/>
          <w:lang w:eastAsia="ru-RU"/>
        </w:rPr>
      </w:pPr>
      <w:r w:rsidRPr="00FE166A">
        <w:rPr>
          <w:rFonts w:ascii="Times New Roman" w:hAnsi="Times New Roman" w:cs="Times New Roman"/>
          <w:sz w:val="24"/>
          <w:szCs w:val="24"/>
          <w:lang w:eastAsia="ru-RU"/>
        </w:rPr>
        <w:t>Форма 3d Справка о материально-технических ресурсах</w:t>
      </w:r>
      <w:r w:rsidRPr="00FE166A">
        <w:rPr>
          <w:rFonts w:ascii="Times New Roman" w:hAnsi="Times New Roman" w:cs="Times New Roman"/>
          <w:sz w:val="24"/>
          <w:szCs w:val="24"/>
          <w:lang w:eastAsia="ru-RU"/>
        </w:rPr>
        <w:tab/>
      </w:r>
    </w:p>
    <w:p w:rsidR="002F1FC9" w:rsidRPr="00FE166A" w:rsidRDefault="002F1FC9" w:rsidP="002F1FC9">
      <w:pPr>
        <w:rPr>
          <w:rFonts w:ascii="Times New Roman" w:hAnsi="Times New Roman" w:cs="Times New Roman"/>
          <w:sz w:val="24"/>
          <w:szCs w:val="24"/>
          <w:lang w:eastAsia="ru-RU"/>
        </w:rPr>
      </w:pPr>
      <w:r w:rsidRPr="00FE166A">
        <w:rPr>
          <w:rFonts w:ascii="Times New Roman" w:hAnsi="Times New Roman" w:cs="Times New Roman"/>
          <w:sz w:val="24"/>
          <w:szCs w:val="24"/>
          <w:lang w:eastAsia="ru-RU"/>
        </w:rPr>
        <w:t>Форма 4 Форма Технического предложения</w:t>
      </w:r>
      <w:r w:rsidRPr="00FE166A">
        <w:rPr>
          <w:rFonts w:ascii="Times New Roman" w:hAnsi="Times New Roman" w:cs="Times New Roman"/>
          <w:sz w:val="24"/>
          <w:szCs w:val="24"/>
          <w:lang w:eastAsia="ru-RU"/>
        </w:rPr>
        <w:tab/>
      </w:r>
    </w:p>
    <w:p w:rsidR="002F1FC9" w:rsidRPr="00FE166A" w:rsidRDefault="002F1FC9" w:rsidP="002F1FC9">
      <w:pPr>
        <w:rPr>
          <w:rFonts w:ascii="Times New Roman" w:hAnsi="Times New Roman" w:cs="Times New Roman"/>
          <w:sz w:val="24"/>
          <w:szCs w:val="24"/>
          <w:lang w:eastAsia="ru-RU"/>
        </w:rPr>
      </w:pPr>
      <w:r w:rsidRPr="00FE166A">
        <w:rPr>
          <w:rFonts w:ascii="Times New Roman" w:hAnsi="Times New Roman" w:cs="Times New Roman"/>
          <w:sz w:val="24"/>
          <w:szCs w:val="24"/>
          <w:lang w:eastAsia="ru-RU"/>
        </w:rPr>
        <w:t>Форма 5 Форма Коммерческого Предложения</w:t>
      </w:r>
      <w:r w:rsidRPr="00FE166A">
        <w:rPr>
          <w:rFonts w:ascii="Times New Roman" w:hAnsi="Times New Roman" w:cs="Times New Roman"/>
          <w:sz w:val="24"/>
          <w:szCs w:val="24"/>
          <w:lang w:eastAsia="ru-RU"/>
        </w:rPr>
        <w:tab/>
      </w:r>
    </w:p>
    <w:p w:rsidR="000824A9" w:rsidRDefault="000824A9" w:rsidP="000824A9">
      <w:pPr>
        <w:pStyle w:val="1"/>
        <w:ind w:firstLine="709"/>
        <w:jc w:val="center"/>
        <w:rPr>
          <w:b/>
          <w:sz w:val="24"/>
        </w:rPr>
      </w:pPr>
      <w:r>
        <w:rPr>
          <w:b/>
          <w:sz w:val="24"/>
        </w:rPr>
        <w:br w:type="page"/>
      </w:r>
    </w:p>
    <w:p w:rsidR="000824A9" w:rsidRPr="00F72B9F" w:rsidRDefault="000824A9" w:rsidP="000824A9">
      <w:pPr>
        <w:pStyle w:val="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rsidR="000824A9" w:rsidRPr="00F72B9F" w:rsidRDefault="000824A9" w:rsidP="000824A9">
      <w:pPr>
        <w:rPr>
          <w:lang w:eastAsia="ru-RU"/>
        </w:rPr>
      </w:pPr>
    </w:p>
    <w:p w:rsidR="000824A9" w:rsidRDefault="000824A9" w:rsidP="000824A9">
      <w:pPr>
        <w:pStyle w:val="2"/>
        <w:numPr>
          <w:ilvl w:val="1"/>
          <w:numId w:val="6"/>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rsidR="000824A9" w:rsidRDefault="000824A9" w:rsidP="000824A9">
      <w:pPr>
        <w:rPr>
          <w:lang w:eastAsia="ru-RU"/>
        </w:rPr>
      </w:pPr>
    </w:p>
    <w:tbl>
      <w:tblPr>
        <w:tblStyle w:val="a5"/>
        <w:tblW w:w="0" w:type="auto"/>
        <w:tblLook w:val="04A0" w:firstRow="1" w:lastRow="0" w:firstColumn="1" w:lastColumn="0" w:noHBand="0" w:noVBand="1"/>
      </w:tblPr>
      <w:tblGrid>
        <w:gridCol w:w="4813"/>
        <w:gridCol w:w="4814"/>
      </w:tblGrid>
      <w:tr w:rsidR="000824A9" w:rsidTr="000824A9">
        <w:tc>
          <w:tcPr>
            <w:tcW w:w="4813" w:type="dxa"/>
            <w:shd w:val="clear" w:color="auto" w:fill="auto"/>
          </w:tcPr>
          <w:p w:rsidR="000824A9" w:rsidRDefault="000824A9" w:rsidP="000824A9">
            <w:r w:rsidRPr="00F72B9F">
              <w:rPr>
                <w:sz w:val="24"/>
                <w:shd w:val="clear" w:color="auto" w:fill="FFFFFF"/>
              </w:rPr>
              <w:t>Организатор закупки</w:t>
            </w:r>
          </w:p>
        </w:tc>
        <w:tc>
          <w:tcPr>
            <w:tcW w:w="4814" w:type="dxa"/>
            <w:shd w:val="clear" w:color="auto" w:fill="auto"/>
          </w:tcPr>
          <w:p w:rsidR="000824A9" w:rsidRDefault="00BF2D94" w:rsidP="00FA2BB2">
            <w:r>
              <w:rPr>
                <w:sz w:val="24"/>
                <w:shd w:val="clear" w:color="auto" w:fill="FFFFFF"/>
              </w:rPr>
              <w:t>С</w:t>
            </w:r>
            <w:r w:rsidR="0002596B">
              <w:rPr>
                <w:sz w:val="24"/>
                <w:shd w:val="clear" w:color="auto" w:fill="FFFFFF"/>
              </w:rPr>
              <w:t xml:space="preserve">лужба </w:t>
            </w:r>
            <w:r w:rsidR="00FA2BB2">
              <w:rPr>
                <w:sz w:val="24"/>
                <w:shd w:val="clear" w:color="auto" w:fill="FFFFFF"/>
              </w:rPr>
              <w:t>У</w:t>
            </w:r>
            <w:r w:rsidR="0002596B">
              <w:rPr>
                <w:sz w:val="24"/>
                <w:shd w:val="clear" w:color="auto" w:fill="FFFFFF"/>
              </w:rPr>
              <w:t xml:space="preserve">ОТ, </w:t>
            </w:r>
            <w:proofErr w:type="spellStart"/>
            <w:r w:rsidR="0002596B">
              <w:rPr>
                <w:sz w:val="24"/>
                <w:shd w:val="clear" w:color="auto" w:fill="FFFFFF"/>
              </w:rPr>
              <w:t>П</w:t>
            </w:r>
            <w:r w:rsidR="00FA2BB2">
              <w:rPr>
                <w:sz w:val="24"/>
                <w:shd w:val="clear" w:color="auto" w:fill="FFFFFF"/>
              </w:rPr>
              <w:t>рБ</w:t>
            </w:r>
            <w:proofErr w:type="spellEnd"/>
            <w:r w:rsidR="0002596B">
              <w:rPr>
                <w:sz w:val="24"/>
                <w:shd w:val="clear" w:color="auto" w:fill="FFFFFF"/>
              </w:rPr>
              <w:t xml:space="preserve"> и ООС</w:t>
            </w:r>
          </w:p>
        </w:tc>
      </w:tr>
      <w:tr w:rsidR="000824A9" w:rsidTr="000824A9">
        <w:tc>
          <w:tcPr>
            <w:tcW w:w="4813" w:type="dxa"/>
            <w:shd w:val="clear" w:color="auto" w:fill="auto"/>
          </w:tcPr>
          <w:p w:rsidR="000824A9" w:rsidRDefault="000824A9" w:rsidP="000824A9">
            <w:r>
              <w:rPr>
                <w:sz w:val="24"/>
                <w:shd w:val="clear" w:color="auto" w:fill="FFFFFF"/>
              </w:rPr>
              <w:t xml:space="preserve">Заказчик </w:t>
            </w:r>
            <w:r w:rsidRPr="00F72B9F">
              <w:rPr>
                <w:sz w:val="24"/>
                <w:shd w:val="clear" w:color="auto" w:fill="FFFFFF"/>
              </w:rPr>
              <w:t>закупки</w:t>
            </w:r>
          </w:p>
        </w:tc>
        <w:tc>
          <w:tcPr>
            <w:tcW w:w="4814" w:type="dxa"/>
            <w:shd w:val="clear" w:color="auto" w:fill="auto"/>
          </w:tcPr>
          <w:p w:rsidR="000824A9" w:rsidRDefault="000824A9" w:rsidP="000824A9">
            <w:r w:rsidRPr="009846D1">
              <w:rPr>
                <w:sz w:val="24"/>
                <w:shd w:val="clear" w:color="auto" w:fill="FFFFFF"/>
              </w:rPr>
              <w:t>ООО «НОВАТЭК-ПУРОВСКИЙ ЗПК»</w:t>
            </w:r>
          </w:p>
        </w:tc>
      </w:tr>
      <w:tr w:rsidR="000824A9" w:rsidTr="000824A9">
        <w:tc>
          <w:tcPr>
            <w:tcW w:w="4813" w:type="dxa"/>
            <w:shd w:val="clear" w:color="auto" w:fill="auto"/>
          </w:tcPr>
          <w:p w:rsidR="000824A9" w:rsidRDefault="000824A9" w:rsidP="000824A9">
            <w:r w:rsidRPr="00F72B9F">
              <w:rPr>
                <w:sz w:val="24"/>
                <w:shd w:val="clear" w:color="auto" w:fill="FFFFFF"/>
              </w:rPr>
              <w:t xml:space="preserve">Предмет закупки </w:t>
            </w:r>
          </w:p>
        </w:tc>
        <w:tc>
          <w:tcPr>
            <w:tcW w:w="4814" w:type="dxa"/>
            <w:shd w:val="clear" w:color="auto" w:fill="auto"/>
          </w:tcPr>
          <w:p w:rsidR="000824A9" w:rsidRPr="00FA2BB2" w:rsidRDefault="001D3C0C" w:rsidP="00354C8A">
            <w:pPr>
              <w:rPr>
                <w:sz w:val="24"/>
                <w:szCs w:val="24"/>
              </w:rPr>
            </w:pPr>
            <w:r w:rsidRPr="00FA2BB2">
              <w:rPr>
                <w:sz w:val="24"/>
                <w:szCs w:val="24"/>
                <w:shd w:val="clear" w:color="auto" w:fill="FFFFFF"/>
              </w:rPr>
              <w:t xml:space="preserve">Оказание услуг </w:t>
            </w:r>
            <w:r w:rsidR="00354C8A" w:rsidRPr="00354C8A">
              <w:rPr>
                <w:sz w:val="24"/>
                <w:szCs w:val="24"/>
              </w:rPr>
              <w:t xml:space="preserve">по актуализации технического проекта промышленного захоронения сточных вод </w:t>
            </w:r>
            <w:proofErr w:type="spellStart"/>
            <w:r w:rsidR="00354C8A" w:rsidRPr="00354C8A">
              <w:rPr>
                <w:sz w:val="24"/>
                <w:szCs w:val="24"/>
              </w:rPr>
              <w:t>Пуровского</w:t>
            </w:r>
            <w:proofErr w:type="spellEnd"/>
            <w:r w:rsidR="00354C8A" w:rsidRPr="00354C8A">
              <w:rPr>
                <w:sz w:val="24"/>
                <w:szCs w:val="24"/>
              </w:rPr>
              <w:t xml:space="preserve"> завода по переработке конденсата</w:t>
            </w:r>
          </w:p>
        </w:tc>
      </w:tr>
      <w:tr w:rsidR="000824A9" w:rsidTr="000824A9">
        <w:tc>
          <w:tcPr>
            <w:tcW w:w="4813" w:type="dxa"/>
            <w:shd w:val="clear" w:color="auto" w:fill="auto"/>
          </w:tcPr>
          <w:p w:rsidR="000824A9" w:rsidRDefault="000824A9" w:rsidP="000824A9">
            <w:r w:rsidRPr="00D779F9">
              <w:rPr>
                <w:sz w:val="24"/>
                <w:shd w:val="clear" w:color="auto" w:fill="FFFFFF"/>
              </w:rPr>
              <w:t xml:space="preserve">Лот №1 </w:t>
            </w:r>
          </w:p>
        </w:tc>
        <w:tc>
          <w:tcPr>
            <w:tcW w:w="4814" w:type="dxa"/>
            <w:shd w:val="clear" w:color="auto" w:fill="auto"/>
          </w:tcPr>
          <w:p w:rsidR="000824A9" w:rsidRPr="00047DC9" w:rsidRDefault="001D3C0C" w:rsidP="00354C8A">
            <w:r w:rsidRPr="001D3C0C">
              <w:rPr>
                <w:sz w:val="24"/>
                <w:shd w:val="clear" w:color="auto" w:fill="FFFFFF"/>
              </w:rPr>
              <w:t xml:space="preserve">Оказание услуг </w:t>
            </w:r>
            <w:r w:rsidR="00354C8A" w:rsidRPr="00354C8A">
              <w:rPr>
                <w:sz w:val="24"/>
                <w:shd w:val="clear" w:color="auto" w:fill="FFFFFF"/>
              </w:rPr>
              <w:t xml:space="preserve">по актуализации технического проекта промышленного захоронения сточных вод </w:t>
            </w:r>
            <w:proofErr w:type="spellStart"/>
            <w:r w:rsidR="00354C8A" w:rsidRPr="00354C8A">
              <w:rPr>
                <w:sz w:val="24"/>
                <w:shd w:val="clear" w:color="auto" w:fill="FFFFFF"/>
              </w:rPr>
              <w:t>Пуровского</w:t>
            </w:r>
            <w:proofErr w:type="spellEnd"/>
            <w:r w:rsidR="00354C8A" w:rsidRPr="00354C8A">
              <w:rPr>
                <w:sz w:val="24"/>
                <w:shd w:val="clear" w:color="auto" w:fill="FFFFFF"/>
              </w:rPr>
              <w:t xml:space="preserve"> завода по переработке конденсата</w:t>
            </w:r>
          </w:p>
        </w:tc>
      </w:tr>
      <w:tr w:rsidR="000824A9" w:rsidTr="000824A9">
        <w:tc>
          <w:tcPr>
            <w:tcW w:w="4813" w:type="dxa"/>
            <w:shd w:val="clear" w:color="auto" w:fill="auto"/>
          </w:tcPr>
          <w:p w:rsidR="000824A9" w:rsidRDefault="000824A9" w:rsidP="000824A9">
            <w:r w:rsidRPr="005617C9">
              <w:rPr>
                <w:sz w:val="24"/>
                <w:shd w:val="clear" w:color="auto" w:fill="FFFFFF"/>
              </w:rPr>
              <w:t>Условия поставки Услуги</w:t>
            </w:r>
          </w:p>
        </w:tc>
        <w:tc>
          <w:tcPr>
            <w:tcW w:w="4814" w:type="dxa"/>
            <w:shd w:val="clear" w:color="auto" w:fill="auto"/>
          </w:tcPr>
          <w:p w:rsidR="000824A9" w:rsidRPr="009846D1" w:rsidRDefault="000824A9" w:rsidP="000824A9">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r w:rsidR="00482FF5">
              <w:rPr>
                <w:sz w:val="24"/>
                <w:shd w:val="clear" w:color="auto" w:fill="FFFFFF"/>
              </w:rPr>
              <w:t>:</w:t>
            </w:r>
          </w:p>
          <w:p w:rsidR="000824A9" w:rsidRPr="0059762D" w:rsidRDefault="00B7250E" w:rsidP="0002596B">
            <w:pPr>
              <w:pStyle w:val="11"/>
              <w:shd w:val="clear" w:color="auto" w:fill="auto"/>
              <w:spacing w:line="240" w:lineRule="auto"/>
              <w:rPr>
                <w:sz w:val="24"/>
                <w:szCs w:val="24"/>
              </w:rPr>
            </w:pPr>
            <w:r w:rsidRPr="00287848">
              <w:rPr>
                <w:sz w:val="24"/>
                <w:szCs w:val="24"/>
              </w:rPr>
              <w:t xml:space="preserve">- </w:t>
            </w:r>
            <w:r w:rsidRPr="003348C0">
              <w:rPr>
                <w:sz w:val="24"/>
                <w:szCs w:val="24"/>
              </w:rPr>
              <w:t xml:space="preserve">РФ, ЯНАО, </w:t>
            </w:r>
            <w:proofErr w:type="spellStart"/>
            <w:r w:rsidRPr="003348C0">
              <w:rPr>
                <w:sz w:val="24"/>
                <w:szCs w:val="24"/>
              </w:rPr>
              <w:t>Пуровский</w:t>
            </w:r>
            <w:proofErr w:type="spellEnd"/>
            <w:r w:rsidRPr="003348C0">
              <w:rPr>
                <w:sz w:val="24"/>
                <w:szCs w:val="24"/>
              </w:rPr>
              <w:t xml:space="preserve"> район, железнодорожный разъезд </w:t>
            </w:r>
            <w:proofErr w:type="spellStart"/>
            <w:r w:rsidRPr="003348C0">
              <w:rPr>
                <w:sz w:val="24"/>
                <w:szCs w:val="24"/>
              </w:rPr>
              <w:t>Лимбей</w:t>
            </w:r>
            <w:proofErr w:type="spellEnd"/>
            <w:r w:rsidR="0059762D">
              <w:rPr>
                <w:sz w:val="24"/>
                <w:szCs w:val="24"/>
              </w:rPr>
              <w:t>.</w:t>
            </w:r>
          </w:p>
        </w:tc>
      </w:tr>
      <w:tr w:rsidR="000824A9" w:rsidTr="000824A9">
        <w:tc>
          <w:tcPr>
            <w:tcW w:w="4813" w:type="dxa"/>
            <w:shd w:val="clear" w:color="auto" w:fill="auto"/>
          </w:tcPr>
          <w:p w:rsidR="000824A9" w:rsidRPr="00AF6B75" w:rsidRDefault="000824A9" w:rsidP="000824A9">
            <w:r>
              <w:rPr>
                <w:sz w:val="24"/>
                <w:shd w:val="clear" w:color="auto" w:fill="FFFFFF"/>
              </w:rPr>
              <w:t>Срок поставки У</w:t>
            </w:r>
            <w:r w:rsidRPr="00AF6B75">
              <w:rPr>
                <w:sz w:val="24"/>
                <w:shd w:val="clear" w:color="auto" w:fill="FFFFFF"/>
              </w:rPr>
              <w:t>слуг</w:t>
            </w:r>
            <w:r>
              <w:rPr>
                <w:sz w:val="24"/>
                <w:shd w:val="clear" w:color="auto" w:fill="FFFFFF"/>
              </w:rPr>
              <w:t>и</w:t>
            </w:r>
          </w:p>
        </w:tc>
        <w:tc>
          <w:tcPr>
            <w:tcW w:w="4814" w:type="dxa"/>
            <w:shd w:val="clear" w:color="auto" w:fill="auto"/>
          </w:tcPr>
          <w:p w:rsidR="00F26400" w:rsidRDefault="00F26400" w:rsidP="00F26400">
            <w:pPr>
              <w:jc w:val="both"/>
              <w:rPr>
                <w:sz w:val="24"/>
                <w:szCs w:val="24"/>
              </w:rPr>
            </w:pPr>
            <w:r w:rsidRPr="00F26400">
              <w:rPr>
                <w:sz w:val="24"/>
                <w:szCs w:val="24"/>
              </w:rPr>
              <w:t xml:space="preserve">Дата начала оказания Услуг: </w:t>
            </w:r>
          </w:p>
          <w:p w:rsidR="00F26400" w:rsidRPr="00F26400" w:rsidRDefault="00354C8A" w:rsidP="00F26400">
            <w:pPr>
              <w:jc w:val="both"/>
              <w:rPr>
                <w:sz w:val="24"/>
                <w:szCs w:val="24"/>
              </w:rPr>
            </w:pPr>
            <w:r>
              <w:rPr>
                <w:sz w:val="24"/>
                <w:szCs w:val="24"/>
              </w:rPr>
              <w:t>15</w:t>
            </w:r>
            <w:r w:rsidR="00F26400" w:rsidRPr="00F26400">
              <w:rPr>
                <w:sz w:val="24"/>
                <w:szCs w:val="24"/>
              </w:rPr>
              <w:t xml:space="preserve"> </w:t>
            </w:r>
            <w:r>
              <w:rPr>
                <w:sz w:val="24"/>
                <w:szCs w:val="24"/>
              </w:rPr>
              <w:t>июля</w:t>
            </w:r>
            <w:r w:rsidR="00F26400" w:rsidRPr="00F26400">
              <w:rPr>
                <w:sz w:val="24"/>
                <w:szCs w:val="24"/>
              </w:rPr>
              <w:t xml:space="preserve"> 202</w:t>
            </w:r>
            <w:r>
              <w:rPr>
                <w:sz w:val="24"/>
                <w:szCs w:val="24"/>
              </w:rPr>
              <w:t>6</w:t>
            </w:r>
            <w:r w:rsidR="00F26400" w:rsidRPr="00F26400">
              <w:rPr>
                <w:sz w:val="24"/>
                <w:szCs w:val="24"/>
              </w:rPr>
              <w:t xml:space="preserve"> года.</w:t>
            </w:r>
          </w:p>
          <w:p w:rsidR="00F26400" w:rsidRDefault="00F26400" w:rsidP="00F26400">
            <w:pPr>
              <w:jc w:val="both"/>
              <w:rPr>
                <w:sz w:val="24"/>
                <w:szCs w:val="24"/>
              </w:rPr>
            </w:pPr>
            <w:r w:rsidRPr="00F26400">
              <w:rPr>
                <w:sz w:val="24"/>
                <w:szCs w:val="24"/>
              </w:rPr>
              <w:t xml:space="preserve">Дата окончания оказания Услуг: </w:t>
            </w:r>
          </w:p>
          <w:p w:rsidR="000824A9" w:rsidRPr="00AF6B75" w:rsidRDefault="00354C8A" w:rsidP="00354C8A">
            <w:pPr>
              <w:jc w:val="both"/>
            </w:pPr>
            <w:r>
              <w:rPr>
                <w:sz w:val="24"/>
                <w:szCs w:val="24"/>
              </w:rPr>
              <w:t>30</w:t>
            </w:r>
            <w:r w:rsidR="00F26400" w:rsidRPr="00F26400">
              <w:rPr>
                <w:sz w:val="24"/>
                <w:szCs w:val="24"/>
              </w:rPr>
              <w:t xml:space="preserve"> </w:t>
            </w:r>
            <w:r>
              <w:rPr>
                <w:sz w:val="24"/>
                <w:szCs w:val="24"/>
              </w:rPr>
              <w:t>октября</w:t>
            </w:r>
            <w:r w:rsidR="00F26400" w:rsidRPr="00F26400">
              <w:rPr>
                <w:sz w:val="24"/>
                <w:szCs w:val="24"/>
              </w:rPr>
              <w:t xml:space="preserve"> 2026 года.</w:t>
            </w:r>
          </w:p>
        </w:tc>
      </w:tr>
      <w:tr w:rsidR="000824A9" w:rsidTr="000824A9">
        <w:tc>
          <w:tcPr>
            <w:tcW w:w="4813" w:type="dxa"/>
            <w:shd w:val="clear" w:color="auto" w:fill="auto"/>
          </w:tcPr>
          <w:p w:rsidR="000824A9" w:rsidRDefault="000824A9" w:rsidP="000824A9">
            <w:r w:rsidRPr="00F72B9F">
              <w:rPr>
                <w:sz w:val="24"/>
                <w:shd w:val="clear" w:color="auto" w:fill="FFFFFF"/>
              </w:rPr>
              <w:t xml:space="preserve">Гарантийные обязательства (условия) </w:t>
            </w:r>
          </w:p>
        </w:tc>
        <w:tc>
          <w:tcPr>
            <w:tcW w:w="4814" w:type="dxa"/>
            <w:shd w:val="clear" w:color="auto" w:fill="auto"/>
          </w:tcPr>
          <w:p w:rsidR="000824A9" w:rsidRDefault="000824A9" w:rsidP="00DB12C3">
            <w:r w:rsidRPr="00D50DCA">
              <w:rPr>
                <w:sz w:val="24"/>
                <w:shd w:val="clear" w:color="auto" w:fill="FFFFFF"/>
              </w:rPr>
              <w:t xml:space="preserve">Исполнитель гарантирует качество оказанных услуг </w:t>
            </w:r>
            <w:r w:rsidR="00C276CE">
              <w:rPr>
                <w:sz w:val="24"/>
                <w:shd w:val="clear" w:color="auto" w:fill="FFFFFF"/>
              </w:rPr>
              <w:t>в течение 12 месяцев</w:t>
            </w:r>
          </w:p>
        </w:tc>
      </w:tr>
      <w:tr w:rsidR="000824A9" w:rsidTr="000824A9">
        <w:tc>
          <w:tcPr>
            <w:tcW w:w="4813" w:type="dxa"/>
            <w:shd w:val="clear" w:color="auto" w:fill="auto"/>
          </w:tcPr>
          <w:p w:rsidR="000824A9" w:rsidRDefault="000824A9" w:rsidP="000824A9">
            <w:r w:rsidRPr="00F72B9F">
              <w:rPr>
                <w:sz w:val="24"/>
                <w:shd w:val="clear" w:color="auto" w:fill="FFFFFF"/>
              </w:rPr>
              <w:t>Особые условия</w:t>
            </w:r>
          </w:p>
        </w:tc>
        <w:tc>
          <w:tcPr>
            <w:tcW w:w="4814" w:type="dxa"/>
            <w:shd w:val="clear" w:color="auto" w:fill="auto"/>
          </w:tcPr>
          <w:p w:rsidR="000824A9" w:rsidRDefault="00E72237" w:rsidP="000824A9">
            <w:r>
              <w:rPr>
                <w:sz w:val="24"/>
                <w:shd w:val="clear" w:color="auto" w:fill="FFFFFF"/>
              </w:rPr>
              <w:t>Порядок и условия оплаты</w:t>
            </w:r>
          </w:p>
        </w:tc>
      </w:tr>
      <w:tr w:rsidR="000824A9" w:rsidTr="000824A9">
        <w:tc>
          <w:tcPr>
            <w:tcW w:w="4813" w:type="dxa"/>
            <w:shd w:val="clear" w:color="auto" w:fill="auto"/>
          </w:tcPr>
          <w:p w:rsidR="000824A9" w:rsidRDefault="000824A9" w:rsidP="000824A9">
            <w:r w:rsidRPr="00F72B9F">
              <w:rPr>
                <w:sz w:val="24"/>
                <w:shd w:val="clear" w:color="auto" w:fill="FFFFFF"/>
              </w:rPr>
              <w:t>Контактные данные Организатора по вопросам закупки</w:t>
            </w:r>
          </w:p>
        </w:tc>
        <w:tc>
          <w:tcPr>
            <w:tcW w:w="4814" w:type="dxa"/>
            <w:shd w:val="clear" w:color="auto" w:fill="auto"/>
          </w:tcPr>
          <w:p w:rsidR="000824A9" w:rsidRPr="0091152D" w:rsidRDefault="0091152D" w:rsidP="000824A9">
            <w:pPr>
              <w:tabs>
                <w:tab w:val="num" w:pos="851"/>
              </w:tabs>
              <w:suppressAutoHyphens/>
              <w:spacing w:line="276" w:lineRule="auto"/>
              <w:rPr>
                <w:sz w:val="24"/>
                <w:shd w:val="clear" w:color="auto" w:fill="FFFFFF"/>
              </w:rPr>
            </w:pPr>
            <w:r>
              <w:rPr>
                <w:sz w:val="24"/>
                <w:shd w:val="clear" w:color="auto" w:fill="FFFFFF"/>
              </w:rPr>
              <w:t>Парфенович Алексей Владимирович</w:t>
            </w:r>
          </w:p>
          <w:p w:rsidR="009523A7" w:rsidRPr="009523A7" w:rsidRDefault="0091152D" w:rsidP="009523A7">
            <w:pPr>
              <w:tabs>
                <w:tab w:val="num" w:pos="851"/>
              </w:tabs>
              <w:suppressAutoHyphens/>
              <w:spacing w:line="276" w:lineRule="auto"/>
              <w:rPr>
                <w:sz w:val="24"/>
                <w:shd w:val="clear" w:color="auto" w:fill="FFFFFF"/>
              </w:rPr>
            </w:pPr>
            <w:proofErr w:type="spellStart"/>
            <w:r>
              <w:rPr>
                <w:sz w:val="24"/>
                <w:shd w:val="clear" w:color="auto" w:fill="FFFFFF"/>
                <w:lang w:val="en-US"/>
              </w:rPr>
              <w:t>ParfenovichAV</w:t>
            </w:r>
            <w:proofErr w:type="spellEnd"/>
            <w:r w:rsidR="009523A7" w:rsidRPr="009523A7">
              <w:rPr>
                <w:sz w:val="24"/>
                <w:shd w:val="clear" w:color="auto" w:fill="FFFFFF"/>
              </w:rPr>
              <w:t>@zpk.novatek.ru</w:t>
            </w:r>
          </w:p>
          <w:p w:rsidR="000824A9" w:rsidRPr="0091152D" w:rsidRDefault="000824A9" w:rsidP="0002596B">
            <w:r w:rsidRPr="0038154A">
              <w:rPr>
                <w:sz w:val="24"/>
                <w:shd w:val="clear" w:color="auto" w:fill="FFFFFF"/>
              </w:rPr>
              <w:t xml:space="preserve">тел. </w:t>
            </w:r>
            <w:r w:rsidR="0091152D" w:rsidRPr="0091152D">
              <w:rPr>
                <w:sz w:val="24"/>
                <w:shd w:val="clear" w:color="auto" w:fill="FFFFFF"/>
              </w:rPr>
              <w:t>8 (349 97) 46348</w:t>
            </w:r>
          </w:p>
        </w:tc>
      </w:tr>
    </w:tbl>
    <w:p w:rsidR="004A2BD4" w:rsidRPr="004A2BD4" w:rsidRDefault="004A2BD4" w:rsidP="004A2BD4">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4A2BD4">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w:t>
      </w:r>
    </w:p>
    <w:p w:rsidR="004A2BD4" w:rsidRPr="004A2BD4" w:rsidRDefault="004A2BD4" w:rsidP="004A2BD4">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4A2BD4">
        <w:rPr>
          <w:rFonts w:ascii="Times New Roman" w:hAnsi="Times New Roman" w:cs="Times New Roman"/>
          <w:sz w:val="24"/>
          <w:szCs w:val="24"/>
          <w:shd w:val="clear" w:color="auto" w:fill="FFFFFF"/>
        </w:rPr>
        <w:t xml:space="preserve">Процедуру закупки по Предмету закупки, указанному выше, вне электронной торговой площадки. </w:t>
      </w:r>
    </w:p>
    <w:p w:rsidR="004A2BD4" w:rsidRPr="004A2BD4" w:rsidRDefault="004A2BD4" w:rsidP="004A2BD4">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4A2BD4">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rsidR="000824A9" w:rsidRPr="00A20820" w:rsidRDefault="004A2BD4" w:rsidP="004A2BD4">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4A2BD4">
        <w:rPr>
          <w:rFonts w:ascii="Times New Roman" w:hAnsi="Times New Roman" w:cs="Times New Roman"/>
          <w:sz w:val="24"/>
          <w:szCs w:val="24"/>
          <w:shd w:val="clear" w:color="auto" w:fill="FFFFFF"/>
        </w:rPr>
        <w:t>Проведение Процедуры закупки регулируется положениями настоящей Инструкции.</w:t>
      </w:r>
    </w:p>
    <w:p w:rsidR="000824A9" w:rsidRPr="001E3F82" w:rsidRDefault="000824A9" w:rsidP="000824A9">
      <w:pPr>
        <w:pStyle w:val="2"/>
        <w:keepNext w:val="0"/>
        <w:spacing w:before="240" w:after="240" w:line="276" w:lineRule="auto"/>
        <w:jc w:val="left"/>
        <w:rPr>
          <w:b/>
          <w:sz w:val="24"/>
          <w:vertAlign w:val="baseline"/>
        </w:rPr>
      </w:pPr>
      <w:bookmarkStart w:id="24" w:name="_Toc518307966"/>
      <w:bookmarkStart w:id="25" w:name="_Toc9260824"/>
      <w:bookmarkStart w:id="26" w:name="_Toc9261214"/>
      <w:bookmarkStart w:id="27" w:name="_Toc28689415"/>
      <w:bookmarkStart w:id="28" w:name="_Toc29897539"/>
      <w:bookmarkStart w:id="29" w:name="_Toc99460663"/>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rsidR="000824A9" w:rsidRPr="00003B8A" w:rsidRDefault="000824A9" w:rsidP="000824A9">
      <w:pPr>
        <w:pStyle w:val="a7"/>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 п</w:t>
      </w:r>
      <w:r w:rsidRPr="00003B8A">
        <w:rPr>
          <w:rFonts w:ascii="Times New Roman" w:hAnsi="Times New Roman" w:cs="Times New Roman"/>
          <w:sz w:val="24"/>
          <w:szCs w:val="24"/>
          <w:shd w:val="clear" w:color="auto" w:fill="FFFFFF"/>
        </w:rPr>
        <w:t>роцедура закупки</w:t>
      </w:r>
      <w:r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Pr="00003B8A">
        <w:rPr>
          <w:rFonts w:ascii="Times New Roman" w:hAnsi="Times New Roman" w:cs="Times New Roman"/>
          <w:sz w:val="24"/>
          <w:szCs w:val="24"/>
        </w:rPr>
        <w:t>непрохождением</w:t>
      </w:r>
      <w:proofErr w:type="spellEnd"/>
      <w:r w:rsidRPr="00003B8A">
        <w:rPr>
          <w:rFonts w:ascii="Times New Roman" w:hAnsi="Times New Roman" w:cs="Times New Roman"/>
          <w:sz w:val="24"/>
          <w:szCs w:val="24"/>
        </w:rPr>
        <w:t xml:space="preserve"> Квалификационного</w:t>
      </w:r>
      <w:r w:rsidRPr="00003B8A">
        <w:rPr>
          <w:rFonts w:ascii="Times New Roman" w:hAnsi="Times New Roman" w:cs="Times New Roman"/>
          <w:spacing w:val="2"/>
          <w:sz w:val="24"/>
          <w:szCs w:val="24"/>
        </w:rPr>
        <w:t xml:space="preserve"> этапа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прекращением </w:t>
      </w:r>
      <w:r w:rsidRPr="00003B8A">
        <w:rPr>
          <w:rFonts w:ascii="Times New Roman" w:hAnsi="Times New Roman" w:cs="Times New Roman"/>
          <w:sz w:val="24"/>
          <w:szCs w:val="24"/>
          <w:shd w:val="clear" w:color="auto" w:fill="FFFFFF"/>
        </w:rPr>
        <w:t>Процедуры закупки в целом</w:t>
      </w:r>
      <w:r w:rsidRPr="00003B8A">
        <w:rPr>
          <w:rFonts w:ascii="Times New Roman" w:hAnsi="Times New Roman" w:cs="Times New Roman"/>
          <w:sz w:val="24"/>
          <w:szCs w:val="24"/>
        </w:rPr>
        <w:t>, не признанием его предложения лучшим.</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не вправе требовать заключения договора по итогам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Pr="00003B8A">
        <w:rPr>
          <w:rFonts w:ascii="Times New Roman" w:hAnsi="Times New Roman" w:cs="Times New Roman"/>
          <w:sz w:val="24"/>
          <w:szCs w:val="24"/>
          <w:shd w:val="clear" w:color="auto" w:fill="FFFFFF"/>
        </w:rPr>
        <w:t>Процедуре закупки</w:t>
      </w:r>
      <w:r w:rsidRPr="00003B8A">
        <w:rPr>
          <w:rFonts w:ascii="Times New Roman" w:hAnsi="Times New Roman" w:cs="Times New Roman"/>
          <w:sz w:val="24"/>
          <w:szCs w:val="24"/>
        </w:rPr>
        <w:t>.</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Pr="00003B8A">
        <w:rPr>
          <w:rFonts w:ascii="Times New Roman" w:hAnsi="Times New Roman" w:cs="Times New Roman"/>
          <w:sz w:val="24"/>
          <w:szCs w:val="24"/>
        </w:rPr>
        <w:t xml:space="preserve">овершение Претендентом действий по </w:t>
      </w:r>
      <w:r w:rsidRPr="00003B8A">
        <w:rPr>
          <w:rFonts w:ascii="Times New Roman" w:hAnsi="Times New Roman" w:cs="Times New Roman"/>
          <w:color w:val="000000" w:themeColor="text1"/>
          <w:sz w:val="24"/>
          <w:szCs w:val="24"/>
        </w:rPr>
        <w:t>Предмету закупки</w:t>
      </w:r>
      <w:r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Pr="00003B8A">
        <w:rPr>
          <w:rFonts w:ascii="Times New Roman" w:hAnsi="Times New Roman" w:cs="Times New Roman"/>
          <w:sz w:val="24"/>
          <w:szCs w:val="24"/>
        </w:rPr>
        <w:t xml:space="preserve">аказчик не обязаны: 1) раскрывать мотивы решений, принятых в ходе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о прекращении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о выборе оптимального предложения по результатам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Pr="00003B8A">
        <w:rPr>
          <w:rFonts w:ascii="Times New Roman" w:hAnsi="Times New Roman" w:cs="Times New Roman"/>
          <w:sz w:val="24"/>
          <w:szCs w:val="24"/>
        </w:rPr>
        <w:t xml:space="preserve">аказчик вправе: 1) проводить переговоры </w:t>
      </w:r>
      <w:r w:rsidRPr="00003B8A">
        <w:rPr>
          <w:rFonts w:ascii="Times New Roman" w:hAnsi="Times New Roman" w:cs="Times New Roman"/>
          <w:spacing w:val="2"/>
          <w:sz w:val="24"/>
          <w:szCs w:val="24"/>
        </w:rPr>
        <w:t xml:space="preserve">с любым Претендентом </w:t>
      </w:r>
      <w:r w:rsidRPr="00003B8A">
        <w:rPr>
          <w:rFonts w:ascii="Times New Roman" w:hAnsi="Times New Roman" w:cs="Times New Roman"/>
          <w:sz w:val="24"/>
          <w:szCs w:val="24"/>
        </w:rPr>
        <w:t xml:space="preserve">по </w:t>
      </w:r>
      <w:r w:rsidRPr="00003B8A">
        <w:rPr>
          <w:rFonts w:ascii="Times New Roman" w:hAnsi="Times New Roman" w:cs="Times New Roman"/>
          <w:spacing w:val="2"/>
          <w:sz w:val="24"/>
          <w:szCs w:val="24"/>
        </w:rPr>
        <w:t>любому положению Заявки на участие</w:t>
      </w:r>
      <w:r w:rsidRPr="00003B8A">
        <w:rPr>
          <w:rFonts w:ascii="Times New Roman" w:hAnsi="Times New Roman" w:cs="Times New Roman"/>
          <w:sz w:val="24"/>
          <w:szCs w:val="24"/>
        </w:rPr>
        <w:t xml:space="preserve">, получать </w:t>
      </w:r>
      <w:r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Pr="00003B8A">
        <w:rPr>
          <w:rFonts w:ascii="Times New Roman" w:hAnsi="Times New Roman" w:cs="Times New Roman"/>
          <w:sz w:val="24"/>
          <w:szCs w:val="24"/>
          <w:shd w:val="clear" w:color="auto" w:fill="FFFFFF"/>
        </w:rPr>
        <w:t>Процедуру закупки</w:t>
      </w:r>
      <w:r w:rsidRPr="00003B8A">
        <w:rPr>
          <w:rFonts w:ascii="Times New Roman" w:hAnsi="Times New Roman" w:cs="Times New Roman"/>
          <w:sz w:val="24"/>
          <w:szCs w:val="24"/>
        </w:rPr>
        <w:t xml:space="preserve">; 4) выбрать в ходе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Pr="00003B8A">
        <w:rPr>
          <w:rFonts w:ascii="Times New Roman" w:hAnsi="Times New Roman" w:cs="Times New Roman"/>
          <w:sz w:val="24"/>
          <w:szCs w:val="24"/>
        </w:rPr>
        <w:t xml:space="preserve">езависимо от результатов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а также в случае прекращения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Претендент самостоятельно несет расходы, связанные с участием в </w:t>
      </w:r>
      <w:r w:rsidRPr="00003B8A">
        <w:rPr>
          <w:rFonts w:ascii="Times New Roman" w:hAnsi="Times New Roman" w:cs="Times New Roman"/>
          <w:sz w:val="24"/>
          <w:szCs w:val="24"/>
          <w:shd w:val="clear" w:color="auto" w:fill="FFFFFF"/>
        </w:rPr>
        <w:t>Процедуре закупки</w:t>
      </w:r>
      <w:r w:rsidRPr="00003B8A">
        <w:rPr>
          <w:rFonts w:ascii="Times New Roman" w:hAnsi="Times New Roman" w:cs="Times New Roman"/>
          <w:sz w:val="24"/>
          <w:szCs w:val="24"/>
        </w:rPr>
        <w:t>, в том числе, связанные с заключением договора.</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ознакомился и обязуется соблюдать требования ООО «НОВАТЭК-ПУРОВСКИЙ ЗПК» в области деловой этики и противодействия коррупции, размещенные </w:t>
      </w:r>
      <w:hyperlink r:id="rId8" w:history="1">
        <w:r w:rsidRPr="00190B99">
          <w:rPr>
            <w:rStyle w:val="a6"/>
            <w:rFonts w:ascii="Times New Roman" w:hAnsi="Times New Roman" w:cs="Times New Roman"/>
            <w:sz w:val="24"/>
            <w:szCs w:val="24"/>
            <w:lang w:val="en-US"/>
          </w:rPr>
          <w:t>www</w:t>
        </w:r>
        <w:r w:rsidRPr="00190B99">
          <w:rPr>
            <w:rStyle w:val="a6"/>
            <w:rFonts w:ascii="Times New Roman" w:hAnsi="Times New Roman" w:cs="Times New Roman"/>
            <w:sz w:val="24"/>
            <w:szCs w:val="24"/>
          </w:rPr>
          <w:t>.</w:t>
        </w:r>
        <w:proofErr w:type="spellStart"/>
        <w:r w:rsidRPr="00190B99">
          <w:rPr>
            <w:rStyle w:val="a6"/>
            <w:rFonts w:ascii="Times New Roman" w:hAnsi="Times New Roman" w:cs="Times New Roman"/>
            <w:sz w:val="24"/>
            <w:szCs w:val="24"/>
            <w:lang w:val="en-US"/>
          </w:rPr>
          <w:t>novatek</w:t>
        </w:r>
        <w:proofErr w:type="spellEnd"/>
        <w:r w:rsidRPr="00190B99">
          <w:rPr>
            <w:rStyle w:val="a6"/>
            <w:rFonts w:ascii="Times New Roman" w:hAnsi="Times New Roman" w:cs="Times New Roman"/>
            <w:sz w:val="24"/>
            <w:szCs w:val="24"/>
          </w:rPr>
          <w:t>.</w:t>
        </w:r>
        <w:proofErr w:type="spellStart"/>
        <w:r w:rsidRPr="00190B99">
          <w:rPr>
            <w:rStyle w:val="a6"/>
            <w:rFonts w:ascii="Times New Roman" w:hAnsi="Times New Roman" w:cs="Times New Roman"/>
            <w:sz w:val="24"/>
            <w:szCs w:val="24"/>
            <w:lang w:val="en-US"/>
          </w:rPr>
          <w:t>ru</w:t>
        </w:r>
        <w:proofErr w:type="spellEnd"/>
      </w:hyperlink>
      <w:r w:rsidRPr="00003B8A">
        <w:rPr>
          <w:rFonts w:ascii="Times New Roman" w:hAnsi="Times New Roman" w:cs="Times New Roman"/>
          <w:sz w:val="24"/>
          <w:szCs w:val="24"/>
        </w:rPr>
        <w:t>.</w:t>
      </w:r>
      <w:r w:rsidRPr="00F3413F">
        <w:rPr>
          <w:rFonts w:ascii="Times New Roman" w:hAnsi="Times New Roman" w:cs="Times New Roman"/>
          <w:sz w:val="24"/>
          <w:szCs w:val="24"/>
        </w:rPr>
        <w:t xml:space="preserve"> </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Pr="00003B8A">
        <w:rPr>
          <w:rFonts w:ascii="Times New Roman" w:hAnsi="Times New Roman" w:cs="Times New Roman"/>
          <w:sz w:val="24"/>
          <w:szCs w:val="24"/>
        </w:rPr>
        <w:t xml:space="preserve">ретендент ознакомился с Кодексом поведения поставщика ООО «НОВАТЭК-ПУРОВСКИЙ ЗПК», размещенном </w:t>
      </w:r>
      <w:hyperlink r:id="rId9" w:history="1">
        <w:r w:rsidRPr="00F3413F">
          <w:rPr>
            <w:rStyle w:val="a6"/>
            <w:rFonts w:ascii="Times New Roman" w:hAnsi="Times New Roman" w:cs="Times New Roman"/>
            <w:sz w:val="24"/>
            <w:szCs w:val="24"/>
            <w:lang w:val="en-US"/>
          </w:rPr>
          <w:t>www</w:t>
        </w:r>
        <w:r w:rsidRPr="00F3413F">
          <w:rPr>
            <w:rStyle w:val="a6"/>
            <w:rFonts w:ascii="Times New Roman" w:hAnsi="Times New Roman" w:cs="Times New Roman"/>
            <w:sz w:val="24"/>
            <w:szCs w:val="24"/>
          </w:rPr>
          <w:t>.</w:t>
        </w:r>
        <w:proofErr w:type="spellStart"/>
        <w:r w:rsidRPr="00F3413F">
          <w:rPr>
            <w:rStyle w:val="a6"/>
            <w:rFonts w:ascii="Times New Roman" w:hAnsi="Times New Roman" w:cs="Times New Roman"/>
            <w:sz w:val="24"/>
            <w:szCs w:val="24"/>
            <w:lang w:val="en-US"/>
          </w:rPr>
          <w:t>novatek</w:t>
        </w:r>
        <w:proofErr w:type="spellEnd"/>
        <w:r w:rsidRPr="00F3413F">
          <w:rPr>
            <w:rStyle w:val="a6"/>
            <w:rFonts w:ascii="Times New Roman" w:hAnsi="Times New Roman" w:cs="Times New Roman"/>
            <w:sz w:val="24"/>
            <w:szCs w:val="24"/>
          </w:rPr>
          <w:t>.</w:t>
        </w:r>
        <w:proofErr w:type="spellStart"/>
        <w:r w:rsidRPr="00F3413F">
          <w:rPr>
            <w:rStyle w:val="a6"/>
            <w:rFonts w:ascii="Times New Roman" w:hAnsi="Times New Roman" w:cs="Times New Roman"/>
            <w:sz w:val="24"/>
            <w:szCs w:val="24"/>
            <w:lang w:val="en-US"/>
          </w:rPr>
          <w:t>ru</w:t>
        </w:r>
        <w:proofErr w:type="spellEnd"/>
      </w:hyperlink>
      <w:r w:rsidRPr="00F3413F">
        <w:rPr>
          <w:rFonts w:ascii="Times New Roman" w:hAnsi="Times New Roman" w:cs="Times New Roman"/>
          <w:sz w:val="24"/>
          <w:szCs w:val="24"/>
        </w:rPr>
        <w:t xml:space="preserve">. </w:t>
      </w:r>
      <w:r w:rsidRPr="00003B8A">
        <w:rPr>
          <w:rFonts w:ascii="Times New Roman" w:hAnsi="Times New Roman" w:cs="Times New Roman"/>
          <w:sz w:val="24"/>
          <w:szCs w:val="24"/>
        </w:rPr>
        <w:t xml:space="preserve"> </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получив от Организатора закупки Закупочную документацию, </w:t>
      </w:r>
      <w:r w:rsidR="00963CDE">
        <w:rPr>
          <w:rFonts w:ascii="Times New Roman" w:hAnsi="Times New Roman" w:cs="Times New Roman"/>
          <w:sz w:val="24"/>
          <w:szCs w:val="24"/>
        </w:rPr>
        <w:t>т</w:t>
      </w:r>
      <w:r w:rsidRPr="00003B8A">
        <w:rPr>
          <w:rFonts w:ascii="Times New Roman" w:hAnsi="Times New Roman" w:cs="Times New Roman"/>
          <w:sz w:val="24"/>
          <w:szCs w:val="24"/>
        </w:rPr>
        <w:t>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rsidR="000824A9" w:rsidRPr="00003B8A" w:rsidRDefault="000824A9" w:rsidP="000824A9">
      <w:pPr>
        <w:pStyle w:val="a7"/>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rsidR="000824A9" w:rsidRPr="001E3F82" w:rsidRDefault="000824A9" w:rsidP="000824A9">
      <w:pPr>
        <w:pStyle w:val="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rsidR="000824A9" w:rsidRPr="00003B8A" w:rsidRDefault="000824A9" w:rsidP="000824A9">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rsidR="000824A9" w:rsidRPr="00003B8A"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rsidR="000824A9" w:rsidRPr="00003B8A"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w:t>
      </w:r>
      <w:r w:rsidR="00823D37">
        <w:rPr>
          <w:rFonts w:ascii="Times New Roman" w:hAnsi="Times New Roman" w:cs="Times New Roman"/>
          <w:spacing w:val="2"/>
          <w:sz w:val="24"/>
          <w:szCs w:val="24"/>
        </w:rPr>
        <w:t>К</w:t>
      </w:r>
      <w:r w:rsidRPr="00003B8A">
        <w:rPr>
          <w:rFonts w:ascii="Times New Roman" w:hAnsi="Times New Roman" w:cs="Times New Roman"/>
          <w:spacing w:val="2"/>
          <w:sz w:val="24"/>
          <w:szCs w:val="24"/>
        </w:rPr>
        <w:t>оммерческий этап.</w:t>
      </w:r>
    </w:p>
    <w:p w:rsidR="000824A9" w:rsidRPr="00003B8A"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rsidR="000824A9" w:rsidRPr="00003B8A"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rsidR="000824A9" w:rsidRPr="00003B8A"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rsidR="000824A9" w:rsidRPr="001E3F82" w:rsidRDefault="000824A9" w:rsidP="000824A9">
      <w:pPr>
        <w:pStyle w:val="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rsidR="000824A9" w:rsidRPr="00003B8A" w:rsidRDefault="000824A9" w:rsidP="000824A9">
      <w:pPr>
        <w:pStyle w:val="a7"/>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rsidR="000824A9" w:rsidRPr="00003B8A" w:rsidRDefault="000824A9" w:rsidP="000824A9">
      <w:pPr>
        <w:pStyle w:val="a7"/>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rsidR="000824A9" w:rsidRPr="00003B8A" w:rsidRDefault="000824A9" w:rsidP="000824A9">
      <w:pPr>
        <w:pStyle w:val="a7"/>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Проект</w:t>
      </w:r>
      <w:r w:rsidR="00E138E4">
        <w:rPr>
          <w:rFonts w:ascii="Times New Roman" w:hAnsi="Times New Roman" w:cs="Times New Roman"/>
          <w:spacing w:val="2"/>
          <w:sz w:val="24"/>
          <w:szCs w:val="24"/>
        </w:rPr>
        <w:t>ы</w:t>
      </w:r>
      <w:r w:rsidRPr="00003B8A">
        <w:rPr>
          <w:rFonts w:ascii="Times New Roman" w:hAnsi="Times New Roman" w:cs="Times New Roman"/>
          <w:spacing w:val="2"/>
          <w:sz w:val="24"/>
          <w:szCs w:val="24"/>
        </w:rPr>
        <w:t xml:space="preserve"> договор</w:t>
      </w:r>
      <w:r w:rsidR="005B3644">
        <w:rPr>
          <w:rFonts w:ascii="Times New Roman" w:hAnsi="Times New Roman" w:cs="Times New Roman"/>
          <w:spacing w:val="2"/>
          <w:sz w:val="24"/>
          <w:szCs w:val="24"/>
        </w:rPr>
        <w:t>ов</w:t>
      </w:r>
      <w:r w:rsidRPr="00003B8A">
        <w:rPr>
          <w:rFonts w:ascii="Times New Roman" w:hAnsi="Times New Roman" w:cs="Times New Roman"/>
          <w:spacing w:val="2"/>
          <w:sz w:val="24"/>
          <w:szCs w:val="24"/>
        </w:rPr>
        <w:t xml:space="preserve"> с приложениями;</w:t>
      </w:r>
    </w:p>
    <w:p w:rsidR="000824A9" w:rsidRPr="00E741D9" w:rsidRDefault="000824A9" w:rsidP="000824A9">
      <w:pPr>
        <w:pStyle w:val="a7"/>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E741D9">
        <w:rPr>
          <w:rFonts w:ascii="Times New Roman" w:hAnsi="Times New Roman" w:cs="Times New Roman"/>
          <w:spacing w:val="2"/>
          <w:sz w:val="24"/>
          <w:szCs w:val="24"/>
        </w:rPr>
        <w:t>Формы для заполнения Претендентом (далее – Формы документов):</w:t>
      </w:r>
    </w:p>
    <w:p w:rsidR="000824A9" w:rsidRPr="00E741D9" w:rsidRDefault="000824A9" w:rsidP="000824A9">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E741D9">
        <w:rPr>
          <w:rFonts w:ascii="Times New Roman" w:hAnsi="Times New Roman" w:cs="Times New Roman"/>
          <w:spacing w:val="2"/>
          <w:sz w:val="24"/>
          <w:szCs w:val="24"/>
        </w:rPr>
        <w:t xml:space="preserve">Форма 1 – Заявка на участие в Процедуре закупки; </w:t>
      </w:r>
    </w:p>
    <w:p w:rsidR="000824A9" w:rsidRPr="00E741D9" w:rsidRDefault="000824A9" w:rsidP="000824A9">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E741D9">
        <w:rPr>
          <w:rFonts w:ascii="Times New Roman" w:hAnsi="Times New Roman" w:cs="Times New Roman"/>
          <w:spacing w:val="2"/>
          <w:sz w:val="24"/>
          <w:szCs w:val="24"/>
        </w:rPr>
        <w:t>Форма 2 – Анкета Претендента;</w:t>
      </w:r>
    </w:p>
    <w:p w:rsidR="000824A9" w:rsidRPr="00E741D9" w:rsidRDefault="000824A9" w:rsidP="000824A9">
      <w:pPr>
        <w:shd w:val="clear" w:color="auto" w:fill="FFFFFF"/>
        <w:suppressAutoHyphens/>
        <w:spacing w:after="120" w:line="276" w:lineRule="auto"/>
        <w:ind w:left="993"/>
        <w:jc w:val="both"/>
        <w:rPr>
          <w:rFonts w:ascii="Times New Roman" w:hAnsi="Times New Roman" w:cs="Times New Roman"/>
          <w:spacing w:val="2"/>
          <w:sz w:val="24"/>
          <w:szCs w:val="24"/>
        </w:rPr>
      </w:pPr>
      <w:r w:rsidRPr="00E741D9">
        <w:rPr>
          <w:rFonts w:ascii="Times New Roman" w:hAnsi="Times New Roman" w:cs="Times New Roman"/>
          <w:spacing w:val="2"/>
          <w:sz w:val="24"/>
          <w:szCs w:val="24"/>
        </w:rPr>
        <w:t>Форма 3 – Перечень квалификационных доку</w:t>
      </w:r>
      <w:r w:rsidR="008C5747" w:rsidRPr="00E741D9">
        <w:rPr>
          <w:rFonts w:ascii="Times New Roman" w:hAnsi="Times New Roman" w:cs="Times New Roman"/>
          <w:spacing w:val="2"/>
          <w:sz w:val="24"/>
          <w:szCs w:val="24"/>
        </w:rPr>
        <w:t>ментов</w:t>
      </w:r>
      <w:r w:rsidR="00EA3173">
        <w:rPr>
          <w:rFonts w:ascii="Times New Roman" w:hAnsi="Times New Roman" w:cs="Times New Roman"/>
          <w:spacing w:val="2"/>
          <w:sz w:val="24"/>
          <w:szCs w:val="24"/>
        </w:rPr>
        <w:t>;</w:t>
      </w:r>
    </w:p>
    <w:p w:rsidR="000824A9" w:rsidRPr="00A51DDB" w:rsidRDefault="000824A9" w:rsidP="000824A9">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A51DDB">
        <w:rPr>
          <w:rFonts w:ascii="Times New Roman" w:hAnsi="Times New Roman" w:cs="Times New Roman"/>
          <w:spacing w:val="2"/>
          <w:sz w:val="24"/>
          <w:szCs w:val="24"/>
        </w:rPr>
        <w:t>Форма 4 – Форма технического предложения;</w:t>
      </w:r>
    </w:p>
    <w:p w:rsidR="00704E1C" w:rsidRPr="00A51DDB" w:rsidRDefault="00704E1C" w:rsidP="000824A9">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A51DDB">
        <w:rPr>
          <w:rFonts w:ascii="Times New Roman" w:hAnsi="Times New Roman" w:cs="Times New Roman"/>
          <w:spacing w:val="2"/>
          <w:sz w:val="24"/>
          <w:szCs w:val="24"/>
        </w:rPr>
        <w:t>Форма 5 – Коммерческое предложение.</w:t>
      </w:r>
    </w:p>
    <w:p w:rsidR="000824A9" w:rsidRPr="00003B8A" w:rsidRDefault="000824A9" w:rsidP="000824A9">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rsidR="000824A9" w:rsidRDefault="000824A9" w:rsidP="000824A9">
      <w:pPr>
        <w:pStyle w:val="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rsidR="000824A9" w:rsidRPr="00003B8A" w:rsidRDefault="000824A9" w:rsidP="000824A9">
      <w:pPr>
        <w:rPr>
          <w:lang w:eastAsia="ru-RU"/>
        </w:rPr>
      </w:pPr>
    </w:p>
    <w:p w:rsidR="000824A9" w:rsidRPr="001E3F82" w:rsidRDefault="000824A9" w:rsidP="000824A9">
      <w:pPr>
        <w:pStyle w:val="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rsidR="000824A9" w:rsidRPr="00003B8A" w:rsidRDefault="000824A9" w:rsidP="000824A9">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rsidR="000824A9" w:rsidRPr="00003B8A" w:rsidRDefault="000824A9" w:rsidP="000824A9">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rsidR="000824A9" w:rsidRPr="00003B8A" w:rsidRDefault="000824A9" w:rsidP="000824A9">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rsidR="000824A9" w:rsidRPr="00003B8A" w:rsidRDefault="000824A9" w:rsidP="000824A9">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rsidR="000824A9" w:rsidRPr="00003B8A" w:rsidRDefault="000824A9" w:rsidP="000824A9">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rsidR="000824A9" w:rsidRPr="001E3F82" w:rsidRDefault="000824A9" w:rsidP="000824A9">
      <w:pPr>
        <w:pStyle w:val="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rsidR="000824A9" w:rsidRPr="001E3F82" w:rsidRDefault="000824A9" w:rsidP="000824A9">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rsidR="000824A9" w:rsidRPr="001E3F82" w:rsidRDefault="000824A9" w:rsidP="000824A9">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rsidR="000824A9" w:rsidRPr="001E3F82" w:rsidRDefault="000824A9" w:rsidP="000824A9">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rsidR="000824A9" w:rsidRPr="001E3F82" w:rsidRDefault="000824A9" w:rsidP="000824A9">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rsidR="000824A9" w:rsidRPr="001E3F82" w:rsidRDefault="000824A9" w:rsidP="000824A9">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rsidR="000824A9" w:rsidRPr="001E3F82" w:rsidRDefault="000824A9" w:rsidP="000824A9">
      <w:pPr>
        <w:pStyle w:val="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rsidR="000824A9" w:rsidRPr="001E3F82" w:rsidRDefault="000824A9" w:rsidP="000824A9">
      <w:pPr>
        <w:pStyle w:val="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rsidR="000824A9" w:rsidRPr="001E3F82" w:rsidRDefault="000824A9" w:rsidP="000824A9">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rsidR="000824A9" w:rsidRPr="001E3F82" w:rsidRDefault="000824A9" w:rsidP="000824A9">
      <w:pPr>
        <w:pStyle w:val="a7"/>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rsidR="000824A9" w:rsidRPr="001E3F82" w:rsidRDefault="000824A9" w:rsidP="000824A9">
      <w:pPr>
        <w:pStyle w:val="a7"/>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rsidR="000824A9" w:rsidRPr="001E3F82" w:rsidDel="00D2743C" w:rsidRDefault="000824A9" w:rsidP="000824A9">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rsidR="000824A9" w:rsidRPr="001E3F82" w:rsidRDefault="000824A9" w:rsidP="000824A9">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rsidR="000824A9" w:rsidRPr="001E3F82" w:rsidRDefault="000824A9" w:rsidP="000824A9">
      <w:pPr>
        <w:pStyle w:val="a7"/>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rsidR="000824A9" w:rsidRPr="001E3F82" w:rsidRDefault="000824A9" w:rsidP="000824A9">
      <w:pPr>
        <w:pStyle w:val="a7"/>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rsidR="000824A9" w:rsidRPr="001E3F82" w:rsidRDefault="000824A9" w:rsidP="00967E58">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Претендента должна включать все приложения, подтверждающие заявленную Претендентом информацию.  </w:t>
      </w:r>
    </w:p>
    <w:p w:rsidR="000824A9" w:rsidRPr="001E3F82" w:rsidRDefault="000824A9" w:rsidP="000824A9">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rsidR="000824A9" w:rsidRPr="001E3F82" w:rsidRDefault="000824A9" w:rsidP="000824A9">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Pr="001E3F82">
        <w:rPr>
          <w:rFonts w:ascii="Times New Roman" w:hAnsi="Times New Roman" w:cs="Times New Roman"/>
          <w:b/>
          <w:sz w:val="24"/>
          <w:szCs w:val="24"/>
        </w:rPr>
        <w:t>в первой части</w:t>
      </w:r>
      <w:r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rsidR="000824A9" w:rsidRPr="001E3F82" w:rsidRDefault="000824A9" w:rsidP="000824A9">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Pr="001E3F82">
        <w:rPr>
          <w:rFonts w:ascii="Times New Roman" w:hAnsi="Times New Roman" w:cs="Times New Roman"/>
          <w:b/>
          <w:sz w:val="24"/>
          <w:szCs w:val="24"/>
        </w:rPr>
        <w:t>во второй части</w:t>
      </w:r>
      <w:r w:rsidRPr="001E3F82">
        <w:rPr>
          <w:rFonts w:ascii="Times New Roman" w:hAnsi="Times New Roman" w:cs="Times New Roman"/>
          <w:sz w:val="24"/>
          <w:szCs w:val="24"/>
        </w:rPr>
        <w:t xml:space="preserve"> - квалификационная документация;</w:t>
      </w:r>
    </w:p>
    <w:p w:rsidR="000824A9" w:rsidRPr="001E3F82" w:rsidRDefault="000824A9" w:rsidP="000824A9">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rsidR="000824A9" w:rsidRPr="001E3F82" w:rsidRDefault="000824A9" w:rsidP="000824A9">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Pr="001E3F82">
        <w:rPr>
          <w:rFonts w:ascii="Times New Roman" w:hAnsi="Times New Roman" w:cs="Times New Roman"/>
          <w:b/>
          <w:sz w:val="24"/>
          <w:szCs w:val="24"/>
        </w:rPr>
        <w:t xml:space="preserve">в третьей части – </w:t>
      </w:r>
      <w:r w:rsidRPr="001E3F82">
        <w:rPr>
          <w:rFonts w:ascii="Times New Roman" w:hAnsi="Times New Roman" w:cs="Times New Roman"/>
          <w:sz w:val="24"/>
          <w:szCs w:val="24"/>
        </w:rPr>
        <w:t>коммерческое предложение со структурой цены.</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1E3F82">
        <w:rPr>
          <w:rFonts w:ascii="Times New Roman" w:hAnsi="Times New Roman" w:cs="Times New Roman"/>
          <w:sz w:val="24"/>
          <w:szCs w:val="24"/>
        </w:rPr>
        <w:t>например</w:t>
      </w:r>
      <w:proofErr w:type="gramEnd"/>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rsidR="000824A9" w:rsidRPr="001E3F82" w:rsidRDefault="000824A9" w:rsidP="000824A9">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rsidR="000824A9" w:rsidRPr="001E3F82" w:rsidRDefault="000824A9" w:rsidP="000824A9">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rsidR="000824A9" w:rsidRPr="001E3F82" w:rsidRDefault="000824A9" w:rsidP="000824A9">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lastRenderedPageBreak/>
        <w:t>3.1.5. Срок подачи Заявки на участие</w:t>
      </w:r>
      <w:bookmarkEnd w:id="84"/>
      <w:bookmarkEnd w:id="85"/>
      <w:bookmarkEnd w:id="86"/>
    </w:p>
    <w:p w:rsidR="000824A9" w:rsidRPr="001E3F82" w:rsidRDefault="000824A9" w:rsidP="000824A9">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rsidR="000824A9" w:rsidRPr="001E3F82" w:rsidRDefault="000824A9" w:rsidP="000824A9">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rsidR="000824A9" w:rsidRPr="001E3F82" w:rsidRDefault="000824A9" w:rsidP="000824A9">
      <w:pPr>
        <w:pStyle w:val="a7"/>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rsidR="000824A9" w:rsidRPr="00A20820" w:rsidRDefault="004A2BD4" w:rsidP="000824A9">
      <w:pPr>
        <w:pStyle w:val="a7"/>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FA566E">
        <w:rPr>
          <w:rFonts w:ascii="Times New Roman" w:hAnsi="Times New Roman" w:cs="Times New Roman"/>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w:t>
      </w:r>
      <w:r>
        <w:rPr>
          <w:rFonts w:ascii="Times New Roman" w:hAnsi="Times New Roman" w:cs="Times New Roman"/>
        </w:rPr>
        <w:t xml:space="preserve"> Претендента в Интернет/</w:t>
      </w:r>
      <w:r w:rsidR="000824A9" w:rsidRPr="00A20820">
        <w:rPr>
          <w:rFonts w:ascii="Times New Roman" w:hAnsi="Times New Roman" w:cs="Times New Roman"/>
          <w:sz w:val="24"/>
          <w:szCs w:val="24"/>
        </w:rPr>
        <w:t xml:space="preserve">. </w:t>
      </w:r>
    </w:p>
    <w:p w:rsidR="000824A9" w:rsidRPr="001E3F82" w:rsidRDefault="000824A9" w:rsidP="000824A9">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rsidR="000824A9" w:rsidRPr="001E3F82" w:rsidRDefault="000824A9" w:rsidP="000824A9">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rsidR="000824A9" w:rsidRPr="001E3F82" w:rsidRDefault="000824A9" w:rsidP="000824A9">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rsidR="000824A9" w:rsidRPr="001E3F82" w:rsidRDefault="000824A9" w:rsidP="000824A9">
      <w:pPr>
        <w:pStyle w:val="a7"/>
        <w:numPr>
          <w:ilvl w:val="0"/>
          <w:numId w:val="5"/>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rsidR="000824A9" w:rsidRPr="001E3F82" w:rsidRDefault="000824A9" w:rsidP="000824A9">
      <w:pPr>
        <w:pStyle w:val="a7"/>
        <w:numPr>
          <w:ilvl w:val="0"/>
          <w:numId w:val="5"/>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rsidR="000824A9" w:rsidRPr="001E3F82" w:rsidRDefault="000824A9" w:rsidP="000824A9">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Pr="001E3F82">
        <w:rPr>
          <w:rFonts w:ascii="Times New Roman" w:hAnsi="Times New Roman" w:cs="Times New Roman"/>
          <w:sz w:val="24"/>
          <w:szCs w:val="24"/>
        </w:rPr>
        <w:t>.</w:t>
      </w:r>
    </w:p>
    <w:p w:rsidR="000824A9" w:rsidRPr="001E3F82" w:rsidRDefault="000824A9" w:rsidP="000824A9">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коммерческо</w:t>
      </w:r>
      <w:r w:rsidR="00CB3554">
        <w:rPr>
          <w:rFonts w:ascii="Times New Roman" w:hAnsi="Times New Roman" w:cs="Times New Roman"/>
          <w:sz w:val="24"/>
          <w:szCs w:val="24"/>
        </w:rPr>
        <w:t>м</w:t>
      </w:r>
      <w:r w:rsidRPr="001E3F82">
        <w:rPr>
          <w:rFonts w:ascii="Times New Roman" w:hAnsi="Times New Roman" w:cs="Times New Roman"/>
          <w:sz w:val="24"/>
          <w:szCs w:val="24"/>
        </w:rPr>
        <w:t xml:space="preserve"> предложени</w:t>
      </w:r>
      <w:r w:rsidR="00CB3554">
        <w:rPr>
          <w:rFonts w:ascii="Times New Roman" w:hAnsi="Times New Roman" w:cs="Times New Roman"/>
          <w:sz w:val="24"/>
          <w:szCs w:val="24"/>
        </w:rPr>
        <w:t>и</w:t>
      </w:r>
      <w:r w:rsidRPr="001E3F82">
        <w:rPr>
          <w:rFonts w:ascii="Times New Roman" w:hAnsi="Times New Roman" w:cs="Times New Roman"/>
          <w:sz w:val="24"/>
          <w:szCs w:val="24"/>
        </w:rPr>
        <w:t>.</w:t>
      </w:r>
    </w:p>
    <w:p w:rsidR="000824A9" w:rsidRPr="001E3F82" w:rsidRDefault="000824A9" w:rsidP="000824A9">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lastRenderedPageBreak/>
        <w:t>3.1.10. Адрес и контактные лица</w:t>
      </w:r>
      <w:bookmarkEnd w:id="108"/>
      <w:bookmarkEnd w:id="109"/>
      <w:bookmarkEnd w:id="110"/>
      <w:bookmarkEnd w:id="111"/>
      <w:bookmarkEnd w:id="112"/>
      <w:bookmarkEnd w:id="113"/>
    </w:p>
    <w:p w:rsidR="000824A9" w:rsidRPr="001E3F82" w:rsidRDefault="000824A9" w:rsidP="000824A9">
      <w:pPr>
        <w:pStyle w:val="a7"/>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rsidR="000824A9" w:rsidRPr="001E3F82" w:rsidRDefault="000824A9" w:rsidP="000824A9">
      <w:pPr>
        <w:pStyle w:val="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rsidR="000824A9" w:rsidRPr="001E3F82" w:rsidRDefault="000824A9" w:rsidP="000824A9">
      <w:pPr>
        <w:pStyle w:val="a7"/>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Форма 1 – Заявка на участие в Процедуре закупки;</w:t>
      </w:r>
    </w:p>
    <w:p w:rsidR="000824A9" w:rsidRPr="001E3F82" w:rsidRDefault="000824A9" w:rsidP="000824A9">
      <w:pPr>
        <w:pStyle w:val="a7"/>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Форма 2 – Анкета Претендента;</w:t>
      </w:r>
    </w:p>
    <w:p w:rsidR="000824A9" w:rsidRPr="001E3F82" w:rsidRDefault="000824A9" w:rsidP="000824A9">
      <w:pPr>
        <w:pStyle w:val="a7"/>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 xml:space="preserve">Форма 3 – Перечень </w:t>
      </w:r>
      <w:r w:rsidRPr="001E3F82">
        <w:rPr>
          <w:rFonts w:ascii="Times New Roman" w:hAnsi="Times New Roman" w:cs="Times New Roman"/>
          <w:spacing w:val="2"/>
          <w:sz w:val="24"/>
          <w:szCs w:val="24"/>
        </w:rPr>
        <w:t xml:space="preserve">квалификационных документов; </w:t>
      </w:r>
    </w:p>
    <w:p w:rsidR="00635C80" w:rsidRPr="001E3F82" w:rsidRDefault="00635C80" w:rsidP="00AC206F">
      <w:pPr>
        <w:pStyle w:val="a7"/>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rsidR="00635C80" w:rsidRPr="00635C80" w:rsidRDefault="00635C80" w:rsidP="00635C80">
      <w:pPr>
        <w:pStyle w:val="a7"/>
        <w:shd w:val="clear" w:color="auto" w:fill="FFFFFF"/>
        <w:tabs>
          <w:tab w:val="left" w:pos="1134"/>
        </w:tabs>
        <w:suppressAutoHyphens/>
        <w:spacing w:after="120" w:line="276" w:lineRule="auto"/>
        <w:ind w:left="709"/>
        <w:contextualSpacing w:val="0"/>
        <w:jc w:val="both"/>
        <w:rPr>
          <w:rFonts w:ascii="Times New Roman" w:hAnsi="Times New Roman" w:cs="Times New Roman"/>
          <w:sz w:val="24"/>
          <w:szCs w:val="24"/>
        </w:rPr>
      </w:pPr>
      <w:r w:rsidRPr="00635C80">
        <w:rPr>
          <w:rFonts w:ascii="Times New Roman" w:hAnsi="Times New Roman" w:cs="Times New Roman"/>
          <w:sz w:val="24"/>
          <w:szCs w:val="24"/>
        </w:rPr>
        <w:t>- Сведения о выполнении аналогичных договоров (Форма 3а);</w:t>
      </w:r>
    </w:p>
    <w:p w:rsidR="00635C80" w:rsidRPr="00635C80" w:rsidRDefault="00635C80" w:rsidP="00635C80">
      <w:pPr>
        <w:pStyle w:val="a7"/>
        <w:shd w:val="clear" w:color="auto" w:fill="FFFFFF"/>
        <w:tabs>
          <w:tab w:val="left" w:pos="1134"/>
        </w:tabs>
        <w:suppressAutoHyphens/>
        <w:spacing w:after="120" w:line="276" w:lineRule="auto"/>
        <w:ind w:left="709"/>
        <w:contextualSpacing w:val="0"/>
        <w:jc w:val="both"/>
        <w:rPr>
          <w:rFonts w:ascii="Times New Roman" w:hAnsi="Times New Roman" w:cs="Times New Roman"/>
          <w:sz w:val="24"/>
          <w:szCs w:val="24"/>
        </w:rPr>
      </w:pPr>
      <w:r w:rsidRPr="00635C80">
        <w:rPr>
          <w:rFonts w:ascii="Times New Roman" w:hAnsi="Times New Roman" w:cs="Times New Roman"/>
          <w:sz w:val="24"/>
          <w:szCs w:val="24"/>
        </w:rPr>
        <w:t>- Сведения о субподрядных организациях (Форма 3b);</w:t>
      </w:r>
    </w:p>
    <w:p w:rsidR="00635C80" w:rsidRPr="00635C80" w:rsidRDefault="00635C80" w:rsidP="00635C80">
      <w:pPr>
        <w:pStyle w:val="a7"/>
        <w:shd w:val="clear" w:color="auto" w:fill="FFFFFF"/>
        <w:tabs>
          <w:tab w:val="left" w:pos="1134"/>
        </w:tabs>
        <w:suppressAutoHyphens/>
        <w:spacing w:after="120" w:line="276" w:lineRule="auto"/>
        <w:ind w:left="709"/>
        <w:contextualSpacing w:val="0"/>
        <w:jc w:val="both"/>
        <w:rPr>
          <w:rFonts w:ascii="Times New Roman" w:hAnsi="Times New Roman" w:cs="Times New Roman"/>
          <w:sz w:val="24"/>
          <w:szCs w:val="24"/>
        </w:rPr>
      </w:pPr>
      <w:r w:rsidRPr="00635C80">
        <w:rPr>
          <w:rFonts w:ascii="Times New Roman" w:hAnsi="Times New Roman" w:cs="Times New Roman"/>
          <w:sz w:val="24"/>
          <w:szCs w:val="24"/>
        </w:rPr>
        <w:t>- Справка о наличии кадровых ресурсов (Форма 3c);</w:t>
      </w:r>
    </w:p>
    <w:p w:rsidR="00635C80" w:rsidRPr="00635C80" w:rsidRDefault="00635C80" w:rsidP="00635C80">
      <w:pPr>
        <w:pStyle w:val="a7"/>
        <w:shd w:val="clear" w:color="auto" w:fill="FFFFFF"/>
        <w:tabs>
          <w:tab w:val="left" w:pos="1134"/>
        </w:tabs>
        <w:suppressAutoHyphens/>
        <w:spacing w:after="120" w:line="276" w:lineRule="auto"/>
        <w:ind w:left="709"/>
        <w:contextualSpacing w:val="0"/>
        <w:jc w:val="both"/>
        <w:rPr>
          <w:rFonts w:ascii="Times New Roman" w:hAnsi="Times New Roman" w:cs="Times New Roman"/>
          <w:sz w:val="24"/>
          <w:szCs w:val="24"/>
        </w:rPr>
      </w:pPr>
      <w:r w:rsidRPr="00635C80">
        <w:rPr>
          <w:rFonts w:ascii="Times New Roman" w:hAnsi="Times New Roman" w:cs="Times New Roman"/>
          <w:sz w:val="24"/>
          <w:szCs w:val="24"/>
        </w:rPr>
        <w:t>- Справка о материально-технических ресурсах (Форма 3d).</w:t>
      </w:r>
    </w:p>
    <w:p w:rsidR="009165D4" w:rsidRPr="00AC206F" w:rsidRDefault="009165D4" w:rsidP="009165D4">
      <w:pPr>
        <w:pStyle w:val="a7"/>
        <w:tabs>
          <w:tab w:val="left" w:pos="1134"/>
        </w:tabs>
        <w:spacing w:after="120" w:line="276" w:lineRule="auto"/>
        <w:ind w:left="709"/>
        <w:contextualSpacing w:val="0"/>
        <w:jc w:val="both"/>
        <w:rPr>
          <w:rFonts w:ascii="Times New Roman" w:hAnsi="Times New Roman" w:cs="Times New Roman"/>
          <w:sz w:val="24"/>
          <w:szCs w:val="24"/>
        </w:rPr>
      </w:pPr>
      <w:r w:rsidRPr="00AC206F">
        <w:rPr>
          <w:rFonts w:ascii="Times New Roman" w:hAnsi="Times New Roman" w:cs="Times New Roman"/>
          <w:sz w:val="24"/>
          <w:szCs w:val="24"/>
        </w:rPr>
        <w:t>- Форма 4 – Форма технического предложения;</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rsidR="000824A9" w:rsidRPr="001E3F82" w:rsidRDefault="000824A9" w:rsidP="000824A9">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Pr="001E3F82">
        <w:rPr>
          <w:rFonts w:ascii="Times New Roman" w:hAnsi="Times New Roman" w:cs="Times New Roman"/>
          <w:spacing w:val="2"/>
          <w:sz w:val="24"/>
          <w:szCs w:val="24"/>
          <w:lang w:val="en-US"/>
        </w:rPr>
        <w:t>II</w:t>
      </w:r>
      <w:r w:rsidRPr="001E3F82">
        <w:rPr>
          <w:rFonts w:ascii="Times New Roman" w:hAnsi="Times New Roman" w:cs="Times New Roman"/>
          <w:spacing w:val="2"/>
          <w:sz w:val="24"/>
          <w:szCs w:val="24"/>
        </w:rPr>
        <w:t xml:space="preserve"> и </w:t>
      </w:r>
      <w:r w:rsidRPr="001E3F82">
        <w:rPr>
          <w:rFonts w:ascii="Times New Roman" w:hAnsi="Times New Roman" w:cs="Times New Roman"/>
          <w:spacing w:val="2"/>
          <w:sz w:val="24"/>
          <w:szCs w:val="24"/>
          <w:lang w:val="en-US"/>
        </w:rPr>
        <w:t>III</w:t>
      </w:r>
      <w:r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Услуг требованиям Закупочной документации.</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rsidR="000824A9" w:rsidRPr="00CD116F" w:rsidRDefault="000824A9" w:rsidP="000824A9">
      <w:pPr>
        <w:tabs>
          <w:tab w:val="left" w:pos="1134"/>
        </w:tabs>
        <w:spacing w:after="120" w:line="276" w:lineRule="auto"/>
        <w:ind w:firstLine="709"/>
        <w:jc w:val="both"/>
        <w:rPr>
          <w:rFonts w:ascii="Times New Roman" w:hAnsi="Times New Roman" w:cs="Times New Roman"/>
          <w:sz w:val="24"/>
          <w:szCs w:val="24"/>
        </w:rPr>
      </w:pPr>
      <w:r w:rsidRPr="00CD116F">
        <w:rPr>
          <w:rFonts w:ascii="Times New Roman" w:hAnsi="Times New Roman" w:cs="Times New Roman"/>
          <w:sz w:val="24"/>
          <w:szCs w:val="24"/>
        </w:rPr>
        <w:t xml:space="preserve">В первой части - оформленное по Форме 4 расширенное </w:t>
      </w:r>
      <w:r w:rsidR="00CD116F" w:rsidRPr="00CD116F">
        <w:rPr>
          <w:rFonts w:ascii="Times New Roman" w:hAnsi="Times New Roman" w:cs="Times New Roman"/>
          <w:sz w:val="24"/>
          <w:szCs w:val="24"/>
        </w:rPr>
        <w:t>Т</w:t>
      </w:r>
      <w:r w:rsidRPr="00CD116F">
        <w:rPr>
          <w:rFonts w:ascii="Times New Roman" w:hAnsi="Times New Roman" w:cs="Times New Roman"/>
          <w:sz w:val="24"/>
          <w:szCs w:val="24"/>
        </w:rPr>
        <w:t>ехническое предложение с технической спецификацией и описательной частью, обеспечивающими максимально полное пон</w:t>
      </w:r>
      <w:r w:rsidR="00CD116F" w:rsidRPr="00CD116F">
        <w:rPr>
          <w:rFonts w:ascii="Times New Roman" w:hAnsi="Times New Roman" w:cs="Times New Roman"/>
          <w:sz w:val="24"/>
          <w:szCs w:val="24"/>
        </w:rPr>
        <w:t>имание предложения Претендента.</w:t>
      </w:r>
    </w:p>
    <w:p w:rsidR="000824A9" w:rsidRPr="001E3F82" w:rsidRDefault="000824A9" w:rsidP="000824A9">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rsidR="000824A9" w:rsidRPr="00D57D5A" w:rsidRDefault="000824A9" w:rsidP="00D57D5A">
      <w:pPr>
        <w:pStyle w:val="a7"/>
        <w:numPr>
          <w:ilvl w:val="0"/>
          <w:numId w:val="7"/>
        </w:numPr>
        <w:tabs>
          <w:tab w:val="left" w:pos="1134"/>
        </w:tabs>
        <w:spacing w:after="120" w:line="276" w:lineRule="auto"/>
        <w:jc w:val="both"/>
        <w:rPr>
          <w:rFonts w:ascii="Times New Roman" w:hAnsi="Times New Roman" w:cs="Times New Roman"/>
          <w:sz w:val="24"/>
          <w:szCs w:val="24"/>
        </w:rPr>
      </w:pPr>
      <w:r w:rsidRPr="00D57D5A">
        <w:rPr>
          <w:rFonts w:ascii="Times New Roman" w:hAnsi="Times New Roman" w:cs="Times New Roman"/>
          <w:bCs/>
          <w:sz w:val="24"/>
          <w:szCs w:val="24"/>
        </w:rPr>
        <w:t xml:space="preserve">Формы (все Формы, указанные в п. </w:t>
      </w:r>
      <w:r w:rsidRPr="00D57D5A">
        <w:rPr>
          <w:rFonts w:ascii="Times New Roman" w:hAnsi="Times New Roman" w:cs="Times New Roman"/>
          <w:sz w:val="24"/>
          <w:szCs w:val="24"/>
        </w:rPr>
        <w:t>3.2.1.</w:t>
      </w:r>
      <w:r w:rsidRPr="00D57D5A">
        <w:rPr>
          <w:rFonts w:ascii="Times New Roman" w:hAnsi="Times New Roman" w:cs="Times New Roman"/>
          <w:bCs/>
          <w:sz w:val="24"/>
          <w:szCs w:val="24"/>
        </w:rPr>
        <w:t>, за исключением приложения Форм</w:t>
      </w:r>
      <w:r w:rsidR="002528A4">
        <w:rPr>
          <w:rFonts w:ascii="Times New Roman" w:hAnsi="Times New Roman" w:cs="Times New Roman"/>
          <w:bCs/>
          <w:sz w:val="24"/>
          <w:szCs w:val="24"/>
        </w:rPr>
        <w:t>ы</w:t>
      </w:r>
      <w:r w:rsidRPr="00D57D5A">
        <w:rPr>
          <w:rFonts w:ascii="Times New Roman" w:hAnsi="Times New Roman" w:cs="Times New Roman"/>
          <w:bCs/>
          <w:sz w:val="24"/>
          <w:szCs w:val="24"/>
        </w:rPr>
        <w:t xml:space="preserve"> </w:t>
      </w:r>
      <w:r w:rsidR="002528A4">
        <w:rPr>
          <w:rFonts w:ascii="Times New Roman" w:hAnsi="Times New Roman" w:cs="Times New Roman"/>
          <w:bCs/>
          <w:sz w:val="24"/>
          <w:szCs w:val="24"/>
        </w:rPr>
        <w:br/>
      </w:r>
      <w:r w:rsidRPr="00D57D5A">
        <w:rPr>
          <w:rFonts w:ascii="Times New Roman" w:hAnsi="Times New Roman" w:cs="Times New Roman"/>
          <w:bCs/>
          <w:sz w:val="24"/>
          <w:szCs w:val="24"/>
        </w:rPr>
        <w:t>№ 4)</w:t>
      </w:r>
      <w:r w:rsidRPr="00D57D5A">
        <w:rPr>
          <w:rFonts w:ascii="Times New Roman" w:hAnsi="Times New Roman" w:cs="Times New Roman"/>
          <w:sz w:val="24"/>
          <w:szCs w:val="24"/>
        </w:rPr>
        <w:t>;</w:t>
      </w:r>
    </w:p>
    <w:p w:rsidR="000824A9" w:rsidRPr="00D57D5A" w:rsidRDefault="000824A9" w:rsidP="00D57D5A">
      <w:pPr>
        <w:pStyle w:val="a7"/>
        <w:numPr>
          <w:ilvl w:val="0"/>
          <w:numId w:val="7"/>
        </w:numPr>
        <w:tabs>
          <w:tab w:val="left" w:pos="1134"/>
        </w:tabs>
        <w:spacing w:after="120" w:line="276" w:lineRule="auto"/>
        <w:jc w:val="both"/>
        <w:rPr>
          <w:rFonts w:ascii="Times New Roman" w:hAnsi="Times New Roman" w:cs="Times New Roman"/>
          <w:color w:val="000000"/>
          <w:sz w:val="24"/>
          <w:szCs w:val="24"/>
        </w:rPr>
      </w:pPr>
      <w:r w:rsidRPr="00D57D5A">
        <w:rPr>
          <w:rFonts w:ascii="Times New Roman" w:hAnsi="Times New Roman" w:cs="Times New Roman"/>
          <w:bCs/>
          <w:color w:val="000000"/>
          <w:sz w:val="24"/>
          <w:szCs w:val="24"/>
        </w:rPr>
        <w:t>Уставные документы</w:t>
      </w:r>
      <w:r w:rsidRPr="00D57D5A">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D57D5A">
        <w:rPr>
          <w:rFonts w:ascii="Times New Roman" w:hAnsi="Times New Roman" w:cs="Times New Roman"/>
          <w:color w:val="000000"/>
          <w:sz w:val="24"/>
          <w:szCs w:val="24"/>
          <w:lang w:val="en-US"/>
        </w:rPr>
        <w:t>II</w:t>
      </w:r>
      <w:r w:rsidRPr="00D57D5A">
        <w:rPr>
          <w:rFonts w:ascii="Times New Roman" w:hAnsi="Times New Roman" w:cs="Times New Roman"/>
          <w:color w:val="000000"/>
          <w:sz w:val="24"/>
          <w:szCs w:val="24"/>
        </w:rPr>
        <w:t xml:space="preserve"> Формы № 3);</w:t>
      </w:r>
    </w:p>
    <w:p w:rsidR="000824A9" w:rsidRPr="00D57D5A" w:rsidRDefault="000824A9" w:rsidP="00D57D5A">
      <w:pPr>
        <w:pStyle w:val="a7"/>
        <w:numPr>
          <w:ilvl w:val="0"/>
          <w:numId w:val="7"/>
        </w:numPr>
        <w:tabs>
          <w:tab w:val="left" w:pos="1134"/>
        </w:tabs>
        <w:spacing w:after="120" w:line="276" w:lineRule="auto"/>
        <w:jc w:val="both"/>
        <w:rPr>
          <w:rFonts w:ascii="Times New Roman" w:hAnsi="Times New Roman" w:cs="Times New Roman"/>
          <w:color w:val="000000"/>
          <w:sz w:val="24"/>
          <w:szCs w:val="24"/>
        </w:rPr>
      </w:pPr>
      <w:r w:rsidRPr="00D57D5A">
        <w:rPr>
          <w:rFonts w:ascii="Times New Roman" w:hAnsi="Times New Roman" w:cs="Times New Roman"/>
          <w:bCs/>
          <w:color w:val="000000"/>
          <w:sz w:val="24"/>
          <w:szCs w:val="24"/>
        </w:rPr>
        <w:lastRenderedPageBreak/>
        <w:t>Финансовые документы</w:t>
      </w:r>
      <w:r w:rsidRPr="00D57D5A">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D57D5A">
        <w:rPr>
          <w:rFonts w:ascii="Times New Roman" w:hAnsi="Times New Roman" w:cs="Times New Roman"/>
          <w:color w:val="000000"/>
          <w:sz w:val="24"/>
          <w:szCs w:val="24"/>
          <w:lang w:val="en-US"/>
        </w:rPr>
        <w:t>III</w:t>
      </w:r>
      <w:r w:rsidRPr="00D57D5A">
        <w:rPr>
          <w:rFonts w:ascii="Times New Roman" w:hAnsi="Times New Roman" w:cs="Times New Roman"/>
          <w:color w:val="000000"/>
          <w:sz w:val="24"/>
          <w:szCs w:val="24"/>
        </w:rPr>
        <w:t xml:space="preserve"> Формы № 3);</w:t>
      </w:r>
    </w:p>
    <w:bookmarkStart w:id="120" w:name="_GoBack"/>
    <w:p w:rsidR="000824A9" w:rsidRDefault="00354C8A" w:rsidP="000824A9">
      <w:pPr>
        <w:tabs>
          <w:tab w:val="left" w:pos="1134"/>
        </w:tabs>
        <w:spacing w:after="120" w:line="276" w:lineRule="auto"/>
        <w:ind w:left="709"/>
        <w:jc w:val="both"/>
      </w:pPr>
      <w:r>
        <w:rPr>
          <w:color w:val="000000"/>
        </w:rPr>
        <w:object w:dxaOrig="1680"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2pt;height:53.2pt" o:ole="">
            <v:imagedata r:id="rId10" o:title=""/>
          </v:shape>
          <o:OLEObject Type="Embed" ProgID="Package" ShapeID="_x0000_i1040" DrawAspect="Icon" ObjectID="_1840710659" r:id="rId11"/>
        </w:object>
      </w:r>
      <w:bookmarkStart w:id="121" w:name="_Toc28689442"/>
      <w:bookmarkStart w:id="122" w:name="_Toc29897558"/>
      <w:bookmarkStart w:id="123" w:name="_Toc526933962"/>
      <w:bookmarkEnd w:id="120"/>
    </w:p>
    <w:p w:rsidR="000824A9" w:rsidRPr="00381C3D" w:rsidRDefault="000824A9" w:rsidP="000824A9">
      <w:pPr>
        <w:pStyle w:val="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rsidR="000824A9" w:rsidRPr="00381C3D" w:rsidRDefault="000824A9" w:rsidP="000824A9">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rsidR="000824A9" w:rsidRPr="00381C3D" w:rsidRDefault="000824A9" w:rsidP="000824A9">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rsidR="000824A9" w:rsidRPr="00381C3D" w:rsidRDefault="000824A9" w:rsidP="000824A9">
      <w:pPr>
        <w:pStyle w:val="a7"/>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381C3D">
        <w:rPr>
          <w:rFonts w:ascii="Times New Roman" w:hAnsi="Times New Roman" w:cs="Times New Roman"/>
          <w:sz w:val="24"/>
          <w:szCs w:val="24"/>
        </w:rPr>
        <w:t xml:space="preserve">ретендент указывает цены и расценки по каждому виду материалов и оборудования, Работ и Услуг в соответствующих колонках </w:t>
      </w:r>
      <w:r w:rsidR="00F3732C">
        <w:rPr>
          <w:rFonts w:ascii="Times New Roman" w:hAnsi="Times New Roman" w:cs="Times New Roman"/>
          <w:sz w:val="24"/>
          <w:szCs w:val="24"/>
        </w:rPr>
        <w:t xml:space="preserve">приложений </w:t>
      </w:r>
      <w:r w:rsidRPr="00381C3D">
        <w:rPr>
          <w:rFonts w:ascii="Times New Roman" w:hAnsi="Times New Roman" w:cs="Times New Roman"/>
          <w:sz w:val="24"/>
          <w:szCs w:val="24"/>
        </w:rPr>
        <w:t>коммерческого предложения;</w:t>
      </w:r>
    </w:p>
    <w:p w:rsidR="000824A9" w:rsidRPr="00381C3D" w:rsidRDefault="000824A9" w:rsidP="000824A9">
      <w:pPr>
        <w:pStyle w:val="a7"/>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rsidR="000824A9" w:rsidRPr="00381C3D" w:rsidRDefault="000824A9" w:rsidP="000824A9">
      <w:pPr>
        <w:pStyle w:val="a7"/>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rsidR="000824A9" w:rsidRPr="00381C3D" w:rsidRDefault="000824A9" w:rsidP="000824A9">
      <w:pPr>
        <w:pStyle w:val="a7"/>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rsidR="000824A9" w:rsidRPr="00381C3D" w:rsidRDefault="000824A9" w:rsidP="000824A9">
      <w:pPr>
        <w:pStyle w:val="a7"/>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rsidR="000824A9" w:rsidRPr="00381C3D" w:rsidRDefault="000824A9" w:rsidP="000824A9">
      <w:pPr>
        <w:pStyle w:val="a7"/>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rsidR="000824A9" w:rsidRPr="00381C3D" w:rsidRDefault="000824A9" w:rsidP="000824A9">
      <w:pPr>
        <w:pStyle w:val="a7"/>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rsidR="000824A9" w:rsidRPr="00381C3D" w:rsidRDefault="000824A9" w:rsidP="000824A9">
      <w:pPr>
        <w:pStyle w:val="1"/>
        <w:spacing w:before="360" w:after="240"/>
        <w:ind w:firstLine="709"/>
        <w:jc w:val="center"/>
        <w:rPr>
          <w:b/>
          <w:sz w:val="24"/>
        </w:rPr>
      </w:pPr>
      <w:bookmarkStart w:id="128" w:name="_Toc99460683"/>
      <w:r w:rsidRPr="00381C3D">
        <w:rPr>
          <w:b/>
          <w:sz w:val="24"/>
        </w:rPr>
        <w:lastRenderedPageBreak/>
        <w:t>ГЛАВА 4. КВАЛИФИКАЦИОННЫЙ ЭТАП</w:t>
      </w:r>
      <w:bookmarkEnd w:id="126"/>
      <w:bookmarkEnd w:id="127"/>
      <w:bookmarkEnd w:id="128"/>
    </w:p>
    <w:p w:rsidR="000824A9" w:rsidRPr="00381C3D" w:rsidRDefault="000824A9" w:rsidP="000824A9">
      <w:pPr>
        <w:pStyle w:val="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rsidR="000824A9" w:rsidRPr="00381C3D"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rsidR="000824A9" w:rsidRPr="00381C3D" w:rsidRDefault="000824A9" w:rsidP="000824A9">
      <w:pPr>
        <w:pStyle w:val="a7"/>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rsidR="000824A9" w:rsidRPr="00381C3D" w:rsidRDefault="000824A9" w:rsidP="000824A9">
      <w:pPr>
        <w:pStyle w:val="a7"/>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rsidR="000824A9" w:rsidRPr="00A82128" w:rsidRDefault="000824A9" w:rsidP="000824A9">
      <w:pPr>
        <w:pStyle w:val="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rsidR="000824A9" w:rsidRPr="00A82128" w:rsidRDefault="000824A9" w:rsidP="000824A9">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rsidR="000824A9" w:rsidRPr="00A82128" w:rsidRDefault="000824A9"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rsidR="000824A9" w:rsidRPr="00A82128" w:rsidRDefault="000824A9"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rsidR="000824A9" w:rsidRPr="00A82128" w:rsidRDefault="000824A9"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rsidR="000824A9" w:rsidRPr="00A82128" w:rsidRDefault="000824A9"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rsidR="000824A9" w:rsidRPr="00A82128" w:rsidRDefault="000824A9"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rsidR="000824A9" w:rsidRDefault="000824A9"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rsidR="00043E48" w:rsidRPr="00A82128" w:rsidRDefault="00043E48" w:rsidP="000824A9">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p>
    <w:p w:rsidR="000824A9" w:rsidRPr="00A82128" w:rsidRDefault="000824A9" w:rsidP="000824A9">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rsidR="000824A9" w:rsidRPr="00A82128" w:rsidRDefault="000824A9" w:rsidP="000824A9">
      <w:pPr>
        <w:pStyle w:val="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rsidR="000824A9" w:rsidRPr="00A82128" w:rsidRDefault="000824A9" w:rsidP="000824A9">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rsidR="000824A9" w:rsidRPr="00A82128" w:rsidRDefault="000824A9" w:rsidP="000824A9">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rsidR="000824A9" w:rsidRPr="00A82128" w:rsidRDefault="000824A9" w:rsidP="000824A9">
      <w:pPr>
        <w:pStyle w:val="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w:t>
      </w:r>
      <w:r w:rsidR="005133AD">
        <w:rPr>
          <w:rFonts w:ascii="Times New Roman" w:hAnsi="Times New Roman" w:cs="Times New Roman"/>
          <w:spacing w:val="6"/>
          <w:sz w:val="24"/>
          <w:szCs w:val="24"/>
        </w:rPr>
        <w:t xml:space="preserve"> совокупности критериев оценки.</w:t>
      </w:r>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rsidR="000824A9" w:rsidRPr="00A82128" w:rsidRDefault="000824A9" w:rsidP="000824A9">
      <w:pPr>
        <w:numPr>
          <w:ilvl w:val="0"/>
          <w:numId w:val="1"/>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rsidR="000824A9" w:rsidRPr="00A82128" w:rsidRDefault="000824A9" w:rsidP="000824A9">
      <w:pPr>
        <w:numPr>
          <w:ilvl w:val="0"/>
          <w:numId w:val="1"/>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rsidR="000824A9" w:rsidRPr="00A82128" w:rsidRDefault="000824A9" w:rsidP="000824A9">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rsidR="000824A9" w:rsidRPr="00A82128" w:rsidRDefault="000824A9" w:rsidP="000824A9">
      <w:pPr>
        <w:pStyle w:val="1"/>
        <w:spacing w:before="480" w:after="240"/>
        <w:ind w:firstLine="709"/>
        <w:jc w:val="center"/>
        <w:rPr>
          <w:b/>
          <w:sz w:val="24"/>
        </w:rPr>
      </w:pPr>
      <w:bookmarkStart w:id="155" w:name="_Toc99460689"/>
      <w:r w:rsidRPr="00A82128">
        <w:rPr>
          <w:b/>
          <w:sz w:val="24"/>
        </w:rPr>
        <w:lastRenderedPageBreak/>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rsidR="000824A9" w:rsidRPr="00A82128" w:rsidRDefault="000824A9" w:rsidP="000824A9">
      <w:pPr>
        <w:pStyle w:val="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rsidR="000824A9" w:rsidRPr="00A82128" w:rsidRDefault="000824A9" w:rsidP="000824A9">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rsidR="000824A9" w:rsidRPr="00A82128" w:rsidRDefault="000824A9" w:rsidP="000824A9">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rsidR="000824A9" w:rsidRPr="00A82128" w:rsidRDefault="000824A9" w:rsidP="000824A9">
      <w:pPr>
        <w:pStyle w:val="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rsidR="000824A9" w:rsidRPr="00A82128" w:rsidRDefault="000824A9" w:rsidP="000824A9">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rsidR="000824A9" w:rsidRPr="00160413" w:rsidRDefault="000824A9" w:rsidP="000824A9">
      <w:pPr>
        <w:pStyle w:val="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rsidR="000824A9" w:rsidRPr="00160413" w:rsidRDefault="000824A9" w:rsidP="000824A9">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rsidR="000824A9" w:rsidRDefault="000824A9" w:rsidP="000824A9">
      <w:pPr>
        <w:shd w:val="clear" w:color="auto" w:fill="FFFFFF"/>
        <w:tabs>
          <w:tab w:val="left" w:pos="0"/>
          <w:tab w:val="left" w:pos="567"/>
          <w:tab w:val="left" w:pos="1134"/>
        </w:tabs>
        <w:suppressAutoHyphens/>
        <w:spacing w:after="120" w:line="276" w:lineRule="auto"/>
        <w:jc w:val="both"/>
      </w:pPr>
    </w:p>
    <w:p w:rsidR="000824A9" w:rsidRDefault="000824A9" w:rsidP="000824A9">
      <w:pPr>
        <w:pStyle w:val="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rsidR="000824A9" w:rsidRDefault="000824A9" w:rsidP="000824A9">
      <w:pPr>
        <w:pStyle w:val="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rsidR="000824A9" w:rsidRPr="00C613F0" w:rsidRDefault="000824A9" w:rsidP="000824A9">
      <w:pPr>
        <w:rPr>
          <w:lang w:eastAsia="ru-RU"/>
        </w:rPr>
      </w:pPr>
    </w:p>
    <w:p w:rsidR="000824A9" w:rsidRPr="00160413" w:rsidRDefault="000824A9" w:rsidP="000824A9">
      <w:pPr>
        <w:pStyle w:val="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rsidR="000824A9" w:rsidRPr="00376724" w:rsidRDefault="000824A9" w:rsidP="000824A9">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rsidR="000824A9" w:rsidRPr="00C31E5F" w:rsidRDefault="000824A9" w:rsidP="000824A9">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rsidR="000824A9" w:rsidRPr="00160413" w:rsidRDefault="000824A9" w:rsidP="007C51EC">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w:t>
      </w:r>
      <w:r w:rsidRPr="00D12223">
        <w:rPr>
          <w:rFonts w:ascii="Times New Roman" w:hAnsi="Times New Roman" w:cs="Times New Roman"/>
          <w:kern w:val="24"/>
          <w:sz w:val="24"/>
          <w:szCs w:val="24"/>
        </w:rPr>
        <w:t xml:space="preserve">информацию, изложенную в Закупочной документации по Процедуре закупки </w:t>
      </w:r>
      <w:r w:rsidR="007A7EE9">
        <w:rPr>
          <w:rFonts w:ascii="Times New Roman" w:hAnsi="Times New Roman" w:cs="Times New Roman"/>
          <w:kern w:val="24"/>
          <w:sz w:val="24"/>
          <w:szCs w:val="24"/>
        </w:rPr>
        <w:br/>
      </w:r>
      <w:r w:rsidRPr="00D12223">
        <w:rPr>
          <w:rFonts w:ascii="Times New Roman" w:hAnsi="Times New Roman" w:cs="Times New Roman"/>
          <w:kern w:val="24"/>
          <w:sz w:val="24"/>
          <w:szCs w:val="24"/>
        </w:rPr>
        <w:t>№ _</w:t>
      </w:r>
      <w:r w:rsidR="00D12223" w:rsidRPr="00D12223">
        <w:rPr>
          <w:rFonts w:ascii="Times New Roman" w:hAnsi="Times New Roman" w:cs="Times New Roman"/>
          <w:kern w:val="24"/>
          <w:sz w:val="24"/>
          <w:szCs w:val="24"/>
        </w:rPr>
        <w:t>__</w:t>
      </w:r>
      <w:r w:rsidR="00ED28E1">
        <w:rPr>
          <w:rFonts w:ascii="Times New Roman" w:hAnsi="Times New Roman" w:cs="Times New Roman"/>
          <w:kern w:val="24"/>
          <w:sz w:val="24"/>
          <w:szCs w:val="24"/>
        </w:rPr>
        <w:t>__ [Предмет закупки] (далее – Предмет закупки)</w:t>
      </w:r>
      <w:r w:rsidRPr="00D12223">
        <w:rPr>
          <w:rFonts w:ascii="Times New Roman" w:hAnsi="Times New Roman" w:cs="Times New Roman"/>
          <w:kern w:val="24"/>
          <w:sz w:val="24"/>
          <w:szCs w:val="24"/>
        </w:rPr>
        <w:t>, мы, нижеподписавшиеся, настоящим подаем Заявку на участие на</w:t>
      </w:r>
      <w:r w:rsidR="00ED28E1">
        <w:rPr>
          <w:rFonts w:ascii="Times New Roman" w:hAnsi="Times New Roman" w:cs="Times New Roman"/>
          <w:kern w:val="24"/>
          <w:sz w:val="24"/>
          <w:szCs w:val="24"/>
        </w:rPr>
        <w:t xml:space="preserve"> Предмет закупки</w:t>
      </w:r>
      <w:r w:rsidRPr="00D12223">
        <w:rPr>
          <w:rFonts w:ascii="Times New Roman" w:hAnsi="Times New Roman" w:cs="Times New Roman"/>
          <w:b/>
          <w:color w:val="000000" w:themeColor="text1"/>
          <w:sz w:val="24"/>
          <w:szCs w:val="24"/>
        </w:rPr>
        <w:t>.</w:t>
      </w:r>
    </w:p>
    <w:p w:rsidR="000824A9" w:rsidRPr="00160413" w:rsidRDefault="000824A9" w:rsidP="000824A9">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rsidR="000824A9" w:rsidRPr="00160413" w:rsidRDefault="000824A9" w:rsidP="000824A9">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rsidR="000824A9" w:rsidRPr="00160413" w:rsidRDefault="000824A9" w:rsidP="000824A9">
      <w:pPr>
        <w:pStyle w:val="a7"/>
        <w:numPr>
          <w:ilvl w:val="0"/>
          <w:numId w:val="3"/>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0824A9" w:rsidRPr="00160413" w:rsidRDefault="00FB24B3" w:rsidP="000824A9">
      <w:pPr>
        <w:pStyle w:val="a7"/>
        <w:numPr>
          <w:ilvl w:val="0"/>
          <w:numId w:val="3"/>
        </w:numPr>
        <w:tabs>
          <w:tab w:val="left" w:pos="993"/>
        </w:tabs>
        <w:spacing w:after="12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Л</w:t>
      </w:r>
      <w:r w:rsidR="000824A9" w:rsidRPr="00160413">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0824A9" w:rsidRPr="00160413" w:rsidRDefault="000824A9" w:rsidP="00B4144E">
      <w:pPr>
        <w:pStyle w:val="a7"/>
        <w:numPr>
          <w:ilvl w:val="0"/>
          <w:numId w:val="3"/>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rsidR="000824A9" w:rsidRPr="00160413" w:rsidRDefault="000824A9" w:rsidP="00B4144E">
      <w:pPr>
        <w:pStyle w:val="a7"/>
        <w:numPr>
          <w:ilvl w:val="0"/>
          <w:numId w:val="3"/>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rsidR="000824A9" w:rsidRPr="00160413" w:rsidRDefault="00FB24B3" w:rsidP="000824A9">
      <w:pPr>
        <w:pStyle w:val="a7"/>
        <w:numPr>
          <w:ilvl w:val="0"/>
          <w:numId w:val="3"/>
        </w:numPr>
        <w:tabs>
          <w:tab w:val="left" w:pos="993"/>
        </w:tabs>
        <w:spacing w:after="120" w:line="240" w:lineRule="auto"/>
        <w:ind w:left="0" w:firstLine="709"/>
        <w:contextualSpacing w:val="0"/>
        <w:jc w:val="both"/>
        <w:rPr>
          <w:rFonts w:ascii="Times New Roman" w:hAnsi="Times New Roman" w:cs="Times New Roman"/>
          <w:kern w:val="24"/>
          <w:sz w:val="24"/>
          <w:szCs w:val="24"/>
        </w:rPr>
      </w:pPr>
      <w:r>
        <w:rPr>
          <w:rFonts w:ascii="Times New Roman" w:hAnsi="Times New Roman" w:cs="Times New Roman"/>
          <w:kern w:val="24"/>
          <w:sz w:val="24"/>
          <w:szCs w:val="24"/>
        </w:rPr>
        <w:t>С</w:t>
      </w:r>
      <w:r w:rsidR="000824A9" w:rsidRPr="00160413">
        <w:rPr>
          <w:rFonts w:ascii="Times New Roman" w:hAnsi="Times New Roman" w:cs="Times New Roman"/>
          <w:kern w:val="24"/>
          <w:sz w:val="24"/>
          <w:szCs w:val="24"/>
        </w:rPr>
        <w:t>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rsidR="000824A9" w:rsidRPr="00160413" w:rsidRDefault="000824A9" w:rsidP="000824A9">
      <w:pPr>
        <w:pStyle w:val="a7"/>
        <w:numPr>
          <w:ilvl w:val="0"/>
          <w:numId w:val="3"/>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rsidR="000824A9" w:rsidRPr="00160413" w:rsidRDefault="000824A9" w:rsidP="000824A9">
      <w:pPr>
        <w:pStyle w:val="a7"/>
        <w:numPr>
          <w:ilvl w:val="0"/>
          <w:numId w:val="3"/>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w:t>
      </w:r>
      <w:r w:rsidRPr="00160413">
        <w:rPr>
          <w:rFonts w:ascii="Times New Roman" w:hAnsi="Times New Roman" w:cs="Times New Roman"/>
          <w:sz w:val="24"/>
          <w:szCs w:val="24"/>
        </w:rPr>
        <w:lastRenderedPageBreak/>
        <w:t xml:space="preserve">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rsidR="000824A9" w:rsidRPr="00160413" w:rsidRDefault="00C80D09" w:rsidP="000824A9">
      <w:pPr>
        <w:pStyle w:val="a7"/>
        <w:numPr>
          <w:ilvl w:val="0"/>
          <w:numId w:val="3"/>
        </w:numPr>
        <w:tabs>
          <w:tab w:val="left" w:pos="993"/>
        </w:tabs>
        <w:spacing w:after="12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Н</w:t>
      </w:r>
      <w:r w:rsidR="000824A9" w:rsidRPr="00160413">
        <w:rPr>
          <w:rFonts w:ascii="Times New Roman" w:hAnsi="Times New Roman" w:cs="Times New Roman"/>
          <w:sz w:val="24"/>
          <w:szCs w:val="24"/>
        </w:rPr>
        <w:t xml:space="preserve">езависимо от результатов </w:t>
      </w:r>
      <w:r w:rsidR="000824A9" w:rsidRPr="00160413">
        <w:rPr>
          <w:rFonts w:ascii="Times New Roman" w:hAnsi="Times New Roman" w:cs="Times New Roman"/>
          <w:kern w:val="24"/>
          <w:sz w:val="24"/>
          <w:szCs w:val="24"/>
        </w:rPr>
        <w:t>Процедуры закупки</w:t>
      </w:r>
      <w:r w:rsidR="000824A9" w:rsidRPr="00160413">
        <w:rPr>
          <w:rFonts w:ascii="Times New Roman" w:hAnsi="Times New Roman" w:cs="Times New Roman"/>
          <w:sz w:val="24"/>
          <w:szCs w:val="24"/>
        </w:rPr>
        <w:t xml:space="preserve">, а также в случае </w:t>
      </w:r>
      <w:r w:rsidR="000824A9" w:rsidRPr="00160413">
        <w:rPr>
          <w:rFonts w:ascii="Times New Roman" w:hAnsi="Times New Roman" w:cs="Times New Roman"/>
          <w:kern w:val="24"/>
          <w:sz w:val="24"/>
          <w:szCs w:val="24"/>
        </w:rPr>
        <w:t>прекращения</w:t>
      </w:r>
      <w:r w:rsidR="000824A9" w:rsidRPr="00160413">
        <w:rPr>
          <w:rFonts w:ascii="Times New Roman" w:hAnsi="Times New Roman" w:cs="Times New Roman"/>
          <w:sz w:val="24"/>
          <w:szCs w:val="24"/>
        </w:rPr>
        <w:t xml:space="preserve"> </w:t>
      </w:r>
      <w:r w:rsidR="000824A9" w:rsidRPr="00160413">
        <w:rPr>
          <w:rFonts w:ascii="Times New Roman" w:hAnsi="Times New Roman" w:cs="Times New Roman"/>
          <w:kern w:val="24"/>
          <w:sz w:val="24"/>
          <w:szCs w:val="24"/>
        </w:rPr>
        <w:t>Процедуры закупки</w:t>
      </w:r>
      <w:r w:rsidR="000824A9" w:rsidRPr="00160413">
        <w:rPr>
          <w:rFonts w:ascii="Times New Roman" w:hAnsi="Times New Roman" w:cs="Times New Roman"/>
          <w:sz w:val="24"/>
          <w:szCs w:val="24"/>
        </w:rPr>
        <w:t xml:space="preserve"> Претендент самостоятельно несет расходы, связанные с участием в </w:t>
      </w:r>
      <w:r w:rsidR="000824A9" w:rsidRPr="00160413">
        <w:rPr>
          <w:rFonts w:ascii="Times New Roman" w:hAnsi="Times New Roman" w:cs="Times New Roman"/>
          <w:kern w:val="24"/>
          <w:sz w:val="24"/>
          <w:szCs w:val="24"/>
        </w:rPr>
        <w:t>Процедуре закупки</w:t>
      </w:r>
      <w:r w:rsidR="000824A9" w:rsidRPr="00160413">
        <w:rPr>
          <w:rFonts w:ascii="Times New Roman" w:hAnsi="Times New Roman" w:cs="Times New Roman"/>
          <w:sz w:val="24"/>
          <w:szCs w:val="24"/>
        </w:rPr>
        <w:t>, а в случае выбора его предложения – расходы, связанные с заключением договора;</w:t>
      </w:r>
    </w:p>
    <w:p w:rsidR="000824A9" w:rsidRPr="00160413" w:rsidRDefault="000824A9" w:rsidP="00C80D09">
      <w:pPr>
        <w:pStyle w:val="a7"/>
        <w:numPr>
          <w:ilvl w:val="0"/>
          <w:numId w:val="3"/>
        </w:numPr>
        <w:shd w:val="clear" w:color="auto" w:fill="FFFFFF"/>
        <w:tabs>
          <w:tab w:val="left" w:pos="993"/>
        </w:tabs>
        <w:spacing w:after="120" w:line="276" w:lineRule="auto"/>
        <w:ind w:left="0" w:firstLine="709"/>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rsidR="000824A9" w:rsidRPr="00160413" w:rsidRDefault="000824A9" w:rsidP="00C80D09">
      <w:pPr>
        <w:pStyle w:val="a7"/>
        <w:numPr>
          <w:ilvl w:val="0"/>
          <w:numId w:val="3"/>
        </w:numPr>
        <w:shd w:val="clear" w:color="auto" w:fill="FFFFFF"/>
        <w:tabs>
          <w:tab w:val="left" w:pos="993"/>
        </w:tabs>
        <w:spacing w:after="120" w:line="276" w:lineRule="auto"/>
        <w:ind w:left="0" w:firstLine="709"/>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rsidR="000824A9" w:rsidRPr="00160413" w:rsidRDefault="000824A9" w:rsidP="00C80D09">
      <w:pPr>
        <w:pStyle w:val="a7"/>
        <w:numPr>
          <w:ilvl w:val="0"/>
          <w:numId w:val="3"/>
        </w:numPr>
        <w:shd w:val="clear" w:color="auto" w:fill="FFFFFF"/>
        <w:tabs>
          <w:tab w:val="left" w:pos="993"/>
        </w:tabs>
        <w:spacing w:after="120" w:line="276" w:lineRule="auto"/>
        <w:ind w:left="0" w:firstLine="709"/>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rsidR="000824A9" w:rsidRPr="00160413" w:rsidRDefault="000824A9" w:rsidP="000824A9">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ООО «НОВАТЭК-ПУРОВСКИЙ ЗПК» в области деловой этики и противодействия коррупции, размещенные на официальном сайте </w:t>
      </w:r>
      <w:r>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rsidR="000824A9" w:rsidRPr="00160413" w:rsidRDefault="000824A9" w:rsidP="000824A9">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Pr="00160413">
        <w:rPr>
          <w:rFonts w:ascii="Times New Roman" w:hAnsi="Times New Roman" w:cs="Times New Roman"/>
          <w:b/>
          <w:sz w:val="24"/>
          <w:szCs w:val="24"/>
        </w:rPr>
        <w:t xml:space="preserve">на официальном сайте </w:t>
      </w:r>
      <w:r>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rsidR="000824A9" w:rsidRPr="00160413" w:rsidRDefault="000824A9" w:rsidP="000824A9">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rsidR="000824A9" w:rsidRPr="00160413" w:rsidRDefault="000824A9" w:rsidP="000824A9">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rsidR="000824A9" w:rsidRPr="00160413" w:rsidRDefault="000824A9" w:rsidP="002524F3">
      <w:pPr>
        <w:tabs>
          <w:tab w:val="left" w:pos="993"/>
        </w:tabs>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rsidR="000824A9" w:rsidRPr="002524F3" w:rsidRDefault="000824A9" w:rsidP="002524F3">
      <w:pPr>
        <w:tabs>
          <w:tab w:val="left" w:pos="993"/>
        </w:tabs>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Pr="002524F3">
        <w:rPr>
          <w:rFonts w:ascii="Times New Roman" w:hAnsi="Times New Roman" w:cs="Times New Roman"/>
          <w:sz w:val="24"/>
          <w:szCs w:val="24"/>
        </w:rPr>
        <w:t>;</w:t>
      </w:r>
    </w:p>
    <w:p w:rsidR="000824A9" w:rsidRPr="00160413" w:rsidRDefault="000824A9" w:rsidP="002524F3">
      <w:pPr>
        <w:tabs>
          <w:tab w:val="left" w:pos="993"/>
        </w:tabs>
        <w:spacing w:after="120" w:line="240" w:lineRule="auto"/>
        <w:ind w:firstLine="709"/>
        <w:jc w:val="both"/>
        <w:rPr>
          <w:rFonts w:ascii="Times New Roman" w:hAnsi="Times New Roman" w:cs="Times New Roman"/>
          <w:i/>
          <w:sz w:val="24"/>
          <w:szCs w:val="24"/>
        </w:rPr>
      </w:pPr>
      <w:r>
        <w:rPr>
          <w:rFonts w:ascii="Times New Roman" w:hAnsi="Times New Roman" w:cs="Times New Roman"/>
          <w:sz w:val="24"/>
          <w:szCs w:val="24"/>
        </w:rPr>
        <w:lastRenderedPageBreak/>
        <w:t xml:space="preserve">- </w:t>
      </w:r>
      <w:r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rsidR="000824A9" w:rsidRPr="00160413" w:rsidRDefault="000824A9" w:rsidP="002524F3">
      <w:pPr>
        <w:tabs>
          <w:tab w:val="left" w:pos="993"/>
        </w:tabs>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60413">
        <w:rPr>
          <w:rFonts w:ascii="Times New Roman" w:hAnsi="Times New Roman" w:cs="Times New Roman"/>
          <w:sz w:val="24"/>
          <w:szCs w:val="24"/>
        </w:rPr>
        <w:t xml:space="preserve">в случае выбора нашего предложения мы обязуемся направить Заказчику закупки,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w:t>
      </w:r>
    </w:p>
    <w:p w:rsidR="000824A9" w:rsidRPr="00C613F0" w:rsidRDefault="000824A9" w:rsidP="000824A9">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696"/>
      </w:tblGrid>
      <w:tr w:rsidR="000824A9" w:rsidRPr="00C613F0" w:rsidTr="000B6AAD">
        <w:tc>
          <w:tcPr>
            <w:tcW w:w="562"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696"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0824A9" w:rsidRPr="00C613F0" w:rsidTr="000B6AAD">
        <w:trPr>
          <w:trHeight w:val="506"/>
        </w:trPr>
        <w:tc>
          <w:tcPr>
            <w:tcW w:w="562"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rsidR="000824A9" w:rsidRPr="00C613F0" w:rsidRDefault="000824A9" w:rsidP="000824A9">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696"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p>
        </w:tc>
      </w:tr>
      <w:tr w:rsidR="000824A9" w:rsidRPr="00C613F0" w:rsidTr="000B6AAD">
        <w:trPr>
          <w:trHeight w:val="506"/>
        </w:trPr>
        <w:tc>
          <w:tcPr>
            <w:tcW w:w="562"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rsidR="000824A9" w:rsidRPr="000E7FCC" w:rsidDel="00424465" w:rsidRDefault="000824A9" w:rsidP="008C5747">
            <w:pPr>
              <w:jc w:val="both"/>
              <w:rPr>
                <w:rFonts w:ascii="Times New Roman" w:hAnsi="Times New Roman" w:cs="Times New Roman"/>
                <w:color w:val="FF0000"/>
                <w:spacing w:val="-1"/>
                <w:sz w:val="24"/>
                <w:szCs w:val="24"/>
                <w:shd w:val="clear" w:color="auto" w:fill="FFFFFF"/>
              </w:rPr>
            </w:pPr>
            <w:r w:rsidRPr="00043E48">
              <w:rPr>
                <w:rFonts w:ascii="Times New Roman" w:hAnsi="Times New Roman" w:cs="Times New Roman"/>
                <w:spacing w:val="-1"/>
                <w:sz w:val="24"/>
                <w:szCs w:val="24"/>
                <w:shd w:val="clear" w:color="auto" w:fill="FFFFFF"/>
              </w:rPr>
              <w:t xml:space="preserve">Иные квалификационные документы (Форма 3 </w:t>
            </w:r>
            <w:r w:rsidRPr="00043E48">
              <w:rPr>
                <w:rFonts w:ascii="Times New Roman" w:hAnsi="Times New Roman" w:cs="Times New Roman"/>
                <w:spacing w:val="2"/>
                <w:sz w:val="24"/>
                <w:szCs w:val="24"/>
              </w:rPr>
              <w:t>с приложением форм 3а</w:t>
            </w:r>
            <w:r w:rsidR="00043E48" w:rsidRPr="00043E48">
              <w:rPr>
                <w:rFonts w:ascii="Times New Roman" w:hAnsi="Times New Roman" w:cs="Times New Roman"/>
                <w:spacing w:val="2"/>
                <w:sz w:val="24"/>
                <w:szCs w:val="24"/>
              </w:rPr>
              <w:t>, 3</w:t>
            </w:r>
            <w:r w:rsidR="00043E48" w:rsidRPr="00043E48">
              <w:rPr>
                <w:rFonts w:ascii="Times New Roman" w:hAnsi="Times New Roman" w:cs="Times New Roman"/>
                <w:spacing w:val="2"/>
                <w:sz w:val="24"/>
                <w:szCs w:val="24"/>
                <w:lang w:val="en-US"/>
              </w:rPr>
              <w:t>b</w:t>
            </w:r>
            <w:r w:rsidR="00043E48" w:rsidRPr="00043E48">
              <w:rPr>
                <w:rFonts w:ascii="Times New Roman" w:hAnsi="Times New Roman" w:cs="Times New Roman"/>
                <w:spacing w:val="2"/>
                <w:sz w:val="24"/>
                <w:szCs w:val="24"/>
              </w:rPr>
              <w:t>, 3</w:t>
            </w:r>
            <w:r w:rsidR="00043E48" w:rsidRPr="00043E48">
              <w:rPr>
                <w:rFonts w:ascii="Times New Roman" w:hAnsi="Times New Roman" w:cs="Times New Roman"/>
                <w:spacing w:val="2"/>
                <w:sz w:val="24"/>
                <w:szCs w:val="24"/>
                <w:lang w:val="en-US"/>
              </w:rPr>
              <w:t>c</w:t>
            </w:r>
            <w:r w:rsidR="00043E48" w:rsidRPr="00043E48">
              <w:rPr>
                <w:rFonts w:ascii="Times New Roman" w:hAnsi="Times New Roman" w:cs="Times New Roman"/>
                <w:spacing w:val="2"/>
                <w:sz w:val="24"/>
                <w:szCs w:val="24"/>
              </w:rPr>
              <w:t>, 3</w:t>
            </w:r>
            <w:r w:rsidR="00043E48" w:rsidRPr="00043E48">
              <w:rPr>
                <w:rFonts w:ascii="Times New Roman" w:hAnsi="Times New Roman" w:cs="Times New Roman"/>
                <w:spacing w:val="2"/>
                <w:sz w:val="24"/>
                <w:szCs w:val="24"/>
                <w:lang w:val="en-US"/>
              </w:rPr>
              <w:t>d</w:t>
            </w:r>
            <w:r w:rsidRPr="00043E48">
              <w:rPr>
                <w:rFonts w:ascii="Times New Roman" w:hAnsi="Times New Roman" w:cs="Times New Roman"/>
                <w:spacing w:val="2"/>
                <w:sz w:val="24"/>
                <w:szCs w:val="24"/>
              </w:rPr>
              <w:t>)</w:t>
            </w:r>
          </w:p>
        </w:tc>
        <w:tc>
          <w:tcPr>
            <w:tcW w:w="1696"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p>
        </w:tc>
      </w:tr>
      <w:tr w:rsidR="000824A9" w:rsidRPr="00C613F0" w:rsidTr="000B6AAD">
        <w:trPr>
          <w:trHeight w:val="506"/>
        </w:trPr>
        <w:tc>
          <w:tcPr>
            <w:tcW w:w="562" w:type="dxa"/>
            <w:shd w:val="clear" w:color="auto" w:fill="auto"/>
            <w:vAlign w:val="center"/>
          </w:tcPr>
          <w:p w:rsidR="000824A9" w:rsidRPr="008C3CB1"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8C3CB1">
              <w:rPr>
                <w:rFonts w:ascii="Times New Roman" w:hAnsi="Times New Roman" w:cs="Times New Roman"/>
                <w:spacing w:val="-1"/>
                <w:sz w:val="24"/>
                <w:szCs w:val="24"/>
                <w:shd w:val="clear" w:color="auto" w:fill="FFFFFF"/>
              </w:rPr>
              <w:t>3.</w:t>
            </w:r>
          </w:p>
        </w:tc>
        <w:tc>
          <w:tcPr>
            <w:tcW w:w="7376" w:type="dxa"/>
            <w:shd w:val="clear" w:color="auto" w:fill="auto"/>
            <w:vAlign w:val="center"/>
          </w:tcPr>
          <w:p w:rsidR="000824A9" w:rsidRPr="008C3CB1" w:rsidRDefault="000824A9" w:rsidP="008C3CB1">
            <w:pPr>
              <w:autoSpaceDE w:val="0"/>
              <w:autoSpaceDN w:val="0"/>
              <w:adjustRightInd w:val="0"/>
              <w:jc w:val="both"/>
              <w:rPr>
                <w:rFonts w:ascii="Times New Roman" w:hAnsi="Times New Roman" w:cs="Times New Roman"/>
                <w:spacing w:val="-1"/>
                <w:sz w:val="24"/>
                <w:szCs w:val="24"/>
                <w:shd w:val="clear" w:color="auto" w:fill="FFFFFF"/>
              </w:rPr>
            </w:pPr>
            <w:r w:rsidRPr="008C3CB1">
              <w:rPr>
                <w:rFonts w:ascii="Times New Roman" w:hAnsi="Times New Roman" w:cs="Times New Roman"/>
                <w:spacing w:val="-1"/>
                <w:sz w:val="24"/>
                <w:szCs w:val="24"/>
                <w:shd w:val="clear" w:color="auto" w:fill="FFFFFF"/>
              </w:rPr>
              <w:t>Техническое предложение (Форм</w:t>
            </w:r>
            <w:r w:rsidR="008C3CB1" w:rsidRPr="008C3CB1">
              <w:rPr>
                <w:rFonts w:ascii="Times New Roman" w:hAnsi="Times New Roman" w:cs="Times New Roman"/>
                <w:spacing w:val="-1"/>
                <w:sz w:val="24"/>
                <w:szCs w:val="24"/>
                <w:shd w:val="clear" w:color="auto" w:fill="FFFFFF"/>
              </w:rPr>
              <w:t>а</w:t>
            </w:r>
            <w:r w:rsidRPr="008C3CB1">
              <w:rPr>
                <w:rFonts w:ascii="Times New Roman" w:hAnsi="Times New Roman" w:cs="Times New Roman"/>
                <w:spacing w:val="-1"/>
                <w:sz w:val="24"/>
                <w:szCs w:val="24"/>
                <w:shd w:val="clear" w:color="auto" w:fill="FFFFFF"/>
              </w:rPr>
              <w:t xml:space="preserve"> 4</w:t>
            </w:r>
            <w:r w:rsidR="00D4455B" w:rsidRPr="008C3CB1">
              <w:rPr>
                <w:rFonts w:ascii="Times New Roman" w:hAnsi="Times New Roman" w:cs="Times New Roman"/>
                <w:spacing w:val="-1"/>
                <w:sz w:val="24"/>
                <w:szCs w:val="24"/>
                <w:shd w:val="clear" w:color="auto" w:fill="FFFFFF"/>
              </w:rPr>
              <w:t>)</w:t>
            </w:r>
            <w:r w:rsidRPr="008C3CB1">
              <w:rPr>
                <w:rFonts w:ascii="Times New Roman" w:hAnsi="Times New Roman" w:cs="Times New Roman"/>
                <w:spacing w:val="-1"/>
                <w:sz w:val="24"/>
                <w:szCs w:val="24"/>
                <w:shd w:val="clear" w:color="auto" w:fill="FFFFFF"/>
              </w:rPr>
              <w:t xml:space="preserve"> </w:t>
            </w:r>
          </w:p>
        </w:tc>
        <w:tc>
          <w:tcPr>
            <w:tcW w:w="1696"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p>
        </w:tc>
      </w:tr>
      <w:tr w:rsidR="000824A9" w:rsidRPr="00C613F0" w:rsidTr="000B6AAD">
        <w:trPr>
          <w:trHeight w:val="506"/>
        </w:trPr>
        <w:tc>
          <w:tcPr>
            <w:tcW w:w="562"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rsidR="000824A9" w:rsidRPr="00C613F0" w:rsidRDefault="00A04F4C" w:rsidP="006065B9">
            <w:pPr>
              <w:autoSpaceDE w:val="0"/>
              <w:autoSpaceDN w:val="0"/>
              <w:adjustRightInd w:val="0"/>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Иное …</w:t>
            </w:r>
          </w:p>
        </w:tc>
        <w:tc>
          <w:tcPr>
            <w:tcW w:w="1696" w:type="dxa"/>
            <w:shd w:val="clear" w:color="auto" w:fill="auto"/>
            <w:vAlign w:val="center"/>
          </w:tcPr>
          <w:p w:rsidR="000824A9" w:rsidRPr="00C613F0" w:rsidRDefault="000824A9" w:rsidP="000824A9">
            <w:pPr>
              <w:autoSpaceDE w:val="0"/>
              <w:autoSpaceDN w:val="0"/>
              <w:adjustRightInd w:val="0"/>
              <w:jc w:val="center"/>
              <w:rPr>
                <w:rFonts w:ascii="Times New Roman" w:hAnsi="Times New Roman" w:cs="Times New Roman"/>
                <w:spacing w:val="-1"/>
                <w:sz w:val="24"/>
                <w:szCs w:val="24"/>
                <w:shd w:val="clear" w:color="auto" w:fill="FFFFFF"/>
              </w:rPr>
            </w:pPr>
          </w:p>
        </w:tc>
      </w:tr>
    </w:tbl>
    <w:p w:rsidR="000824A9" w:rsidRPr="00C613F0" w:rsidRDefault="000824A9" w:rsidP="000824A9">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rsidR="000824A9" w:rsidRPr="00C613F0" w:rsidRDefault="000824A9" w:rsidP="000824A9">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0824A9" w:rsidRPr="00C613F0" w:rsidRDefault="000824A9" w:rsidP="000824A9">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0824A9" w:rsidRPr="00C613F0" w:rsidRDefault="000824A9" w:rsidP="000824A9">
      <w:pPr>
        <w:pStyle w:val="2"/>
        <w:keepNext w:val="0"/>
        <w:pageBreakBefore/>
        <w:rPr>
          <w:b/>
          <w:sz w:val="24"/>
          <w:szCs w:val="24"/>
          <w:vertAlign w:val="baseline"/>
        </w:rPr>
      </w:pPr>
      <w:bookmarkStart w:id="188" w:name="_Toc99460695"/>
      <w:r w:rsidRPr="00C613F0">
        <w:rPr>
          <w:b/>
          <w:sz w:val="24"/>
          <w:szCs w:val="24"/>
        </w:rPr>
        <w:lastRenderedPageBreak/>
        <w:t xml:space="preserve">                                  </w:t>
      </w:r>
      <w:r w:rsidRPr="00C613F0">
        <w:rPr>
          <w:b/>
          <w:sz w:val="24"/>
          <w:szCs w:val="24"/>
          <w:vertAlign w:val="baseline"/>
        </w:rPr>
        <w:t>Форма 2 Анкета Претендента</w:t>
      </w:r>
      <w:bookmarkEnd w:id="188"/>
    </w:p>
    <w:p w:rsidR="000824A9" w:rsidRPr="00C613F0" w:rsidRDefault="000824A9" w:rsidP="000824A9">
      <w:pPr>
        <w:rPr>
          <w:lang w:eastAsia="ru-RU"/>
        </w:rPr>
      </w:pPr>
    </w:p>
    <w:p w:rsidR="000824A9" w:rsidRPr="00C613F0" w:rsidRDefault="000824A9" w:rsidP="000824A9">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0824A9" w:rsidRPr="00C613F0" w:rsidRDefault="000824A9" w:rsidP="000824A9">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0824A9" w:rsidRPr="00C613F0" w:rsidRDefault="000824A9" w:rsidP="000824A9">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rsidR="000824A9" w:rsidRPr="00C613F0" w:rsidRDefault="000824A9" w:rsidP="000824A9">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0824A9" w:rsidRPr="00C613F0" w:rsidRDefault="000824A9" w:rsidP="000824A9">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0824A9" w:rsidRPr="00C613F0" w:rsidRDefault="000824A9" w:rsidP="000824A9">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0824A9" w:rsidRPr="00C613F0" w:rsidTr="000824A9">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rsidR="000824A9" w:rsidRPr="00C613F0" w:rsidRDefault="000824A9" w:rsidP="000824A9">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0824A9" w:rsidRPr="00C613F0" w:rsidTr="000824A9">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0824A9" w:rsidRPr="00C613F0" w:rsidTr="000824A9">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rsidR="000824A9" w:rsidRPr="00C613F0" w:rsidRDefault="000824A9" w:rsidP="000824A9">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rsidR="000824A9" w:rsidRPr="00C613F0" w:rsidRDefault="000824A9" w:rsidP="000824A9">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6334B">
              <w:rPr>
                <w:rFonts w:ascii="Times New Roman" w:hAnsi="Times New Roman" w:cs="Times New Roman"/>
                <w:i/>
                <w:iCs/>
                <w:sz w:val="24"/>
                <w:szCs w:val="24"/>
              </w:rPr>
            </w:r>
            <w:r w:rsidR="0046334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rsidR="000824A9" w:rsidRPr="00C613F0" w:rsidRDefault="000824A9" w:rsidP="000824A9">
            <w:pPr>
              <w:ind w:left="-57" w:right="-57"/>
              <w:rPr>
                <w:rFonts w:ascii="Times New Roman" w:hAnsi="Times New Roman" w:cs="Times New Roman"/>
                <w:i/>
                <w:iCs/>
                <w:sz w:val="24"/>
                <w:szCs w:val="24"/>
              </w:rPr>
            </w:pPr>
          </w:p>
        </w:tc>
      </w:tr>
      <w:tr w:rsidR="000824A9" w:rsidRPr="00C613F0" w:rsidTr="000824A9">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rsidR="000824A9" w:rsidRPr="00C613F0" w:rsidRDefault="000824A9" w:rsidP="000824A9">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rsidR="000824A9" w:rsidRPr="00C613F0" w:rsidRDefault="000824A9" w:rsidP="000824A9">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6334B">
              <w:rPr>
                <w:rFonts w:ascii="Times New Roman" w:hAnsi="Times New Roman" w:cs="Times New Roman"/>
                <w:i/>
                <w:iCs/>
                <w:sz w:val="24"/>
                <w:szCs w:val="24"/>
              </w:rPr>
            </w:r>
            <w:r w:rsidR="0046334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rsidR="000824A9" w:rsidRPr="00C613F0" w:rsidRDefault="000824A9" w:rsidP="000824A9">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46334B">
              <w:rPr>
                <w:rFonts w:ascii="Times New Roman" w:hAnsi="Times New Roman" w:cs="Times New Roman"/>
                <w:i/>
                <w:iCs/>
                <w:sz w:val="24"/>
                <w:szCs w:val="24"/>
              </w:rPr>
            </w:r>
            <w:r w:rsidR="0046334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0824A9" w:rsidRPr="00C613F0" w:rsidTr="000824A9">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Del="00D11694"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bCs/>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Del="00D11694"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bCs/>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Del="00D11694"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bCs/>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0824A9" w:rsidRPr="00C613F0" w:rsidRDefault="000824A9" w:rsidP="000824A9">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rsidR="000824A9" w:rsidRPr="00C613F0" w:rsidRDefault="000824A9" w:rsidP="000824A9">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rsidR="000824A9" w:rsidRPr="00C613F0" w:rsidRDefault="000824A9" w:rsidP="000824A9">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0824A9" w:rsidRPr="00C613F0" w:rsidTr="000824A9">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0824A9" w:rsidRPr="00C613F0" w:rsidRDefault="000824A9" w:rsidP="000824A9">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lastRenderedPageBreak/>
              <w:t>Сведения о производственных площадках</w:t>
            </w:r>
          </w:p>
          <w:p w:rsidR="000824A9" w:rsidRPr="00C613F0" w:rsidRDefault="000824A9" w:rsidP="000824A9">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rsidR="000824A9" w:rsidRPr="00C613F0" w:rsidRDefault="000824A9" w:rsidP="000824A9">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0824A9" w:rsidRPr="00C613F0" w:rsidTr="000824A9">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4. Информация о финансовом состоянии и производственной деятельности Претендента</w:t>
            </w:r>
          </w:p>
        </w:tc>
      </w:tr>
      <w:tr w:rsidR="000824A9" w:rsidRPr="00C613F0" w:rsidTr="000824A9">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lastRenderedPageBreak/>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0824A9" w:rsidRPr="00C613F0" w:rsidTr="000824A9">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i/>
                <w:iCs/>
                <w:sz w:val="24"/>
                <w:szCs w:val="24"/>
              </w:rPr>
            </w:pPr>
          </w:p>
        </w:tc>
      </w:tr>
      <w:tr w:rsidR="000824A9" w:rsidRPr="00C613F0" w:rsidTr="000824A9">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0824A9" w:rsidRPr="00C613F0" w:rsidTr="000824A9">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rsidR="000824A9" w:rsidRPr="00C613F0" w:rsidRDefault="000824A9" w:rsidP="000824A9">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rsidR="000824A9" w:rsidRPr="00C613F0" w:rsidRDefault="000824A9" w:rsidP="000824A9">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rsidR="000824A9" w:rsidRPr="00C613F0" w:rsidRDefault="000824A9" w:rsidP="000824A9">
      <w:pPr>
        <w:spacing w:after="120"/>
        <w:jc w:val="both"/>
        <w:rPr>
          <w:rFonts w:ascii="Times New Roman" w:hAnsi="Times New Roman" w:cs="Times New Roman"/>
          <w:b/>
          <w:i/>
          <w:iCs/>
          <w:sz w:val="24"/>
          <w:szCs w:val="24"/>
        </w:rPr>
      </w:pPr>
    </w:p>
    <w:p w:rsidR="000824A9" w:rsidRPr="00C613F0" w:rsidRDefault="000824A9" w:rsidP="000824A9">
      <w:pPr>
        <w:spacing w:after="120"/>
        <w:jc w:val="both"/>
        <w:rPr>
          <w:rFonts w:ascii="Times New Roman" w:hAnsi="Times New Roman" w:cs="Times New Roman"/>
          <w:b/>
          <w:i/>
          <w:iCs/>
          <w:sz w:val="24"/>
          <w:szCs w:val="24"/>
        </w:rPr>
      </w:pP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p>
    <w:p w:rsidR="000824A9" w:rsidRPr="002B7843" w:rsidRDefault="000824A9" w:rsidP="000824A9">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0824A9" w:rsidRPr="00C613F0" w:rsidRDefault="000824A9" w:rsidP="000824A9">
      <w:pPr>
        <w:pStyle w:val="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rsidR="000824A9" w:rsidRPr="00C613F0" w:rsidRDefault="000824A9" w:rsidP="000824A9">
      <w:pPr>
        <w:spacing w:after="0"/>
        <w:jc w:val="both"/>
        <w:rPr>
          <w:rFonts w:ascii="Times New Roman" w:hAnsi="Times New Roman" w:cs="Times New Roman"/>
          <w:bCs/>
          <w:sz w:val="24"/>
          <w:szCs w:val="24"/>
        </w:rPr>
      </w:pPr>
    </w:p>
    <w:p w:rsidR="00EE56D9" w:rsidRPr="00C613F0" w:rsidRDefault="00EE56D9" w:rsidP="00EE56D9">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EE56D9" w:rsidRPr="00C613F0" w:rsidRDefault="00EE56D9" w:rsidP="00EE56D9">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EE56D9" w:rsidRPr="00C613F0" w:rsidRDefault="00EE56D9" w:rsidP="00EE56D9">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rsidR="00EE56D9" w:rsidRPr="00C613F0" w:rsidRDefault="00EE56D9" w:rsidP="00EE56D9">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EE56D9" w:rsidRPr="00C613F0" w:rsidRDefault="00EE56D9" w:rsidP="00EE56D9">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0824A9" w:rsidRPr="00C613F0" w:rsidRDefault="000824A9" w:rsidP="000824A9">
      <w:pPr>
        <w:spacing w:after="120"/>
        <w:ind w:left="597" w:firstLine="567"/>
        <w:jc w:val="both"/>
        <w:rPr>
          <w:rFonts w:ascii="Times New Roman" w:hAnsi="Times New Roman" w:cs="Times New Roman"/>
          <w:bCs/>
          <w:sz w:val="24"/>
          <w:szCs w:val="24"/>
        </w:rPr>
      </w:pPr>
    </w:p>
    <w:p w:rsidR="000824A9" w:rsidRPr="00C613F0" w:rsidRDefault="000824A9" w:rsidP="000824A9">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rsidR="000824A9" w:rsidRPr="00C613F0" w:rsidRDefault="000824A9" w:rsidP="000824A9">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rsidR="000824A9" w:rsidRPr="00C613F0" w:rsidRDefault="000824A9" w:rsidP="000824A9">
      <w:pPr>
        <w:spacing w:after="120"/>
        <w:ind w:firstLine="567"/>
        <w:jc w:val="both"/>
        <w:rPr>
          <w:rFonts w:ascii="Times New Roman" w:hAnsi="Times New Roman" w:cs="Times New Roman"/>
          <w:sz w:val="24"/>
          <w:szCs w:val="24"/>
        </w:rPr>
      </w:pPr>
    </w:p>
    <w:p w:rsidR="000824A9" w:rsidRPr="00C613F0" w:rsidRDefault="00354C8A" w:rsidP="000824A9">
      <w:pPr>
        <w:spacing w:after="120"/>
        <w:ind w:firstLine="567"/>
        <w:jc w:val="both"/>
        <w:rPr>
          <w:rFonts w:ascii="Times New Roman" w:hAnsi="Times New Roman" w:cs="Times New Roman"/>
          <w:sz w:val="24"/>
          <w:szCs w:val="24"/>
        </w:rPr>
      </w:pPr>
      <w:r>
        <w:rPr>
          <w:rFonts w:ascii="Times New Roman" w:hAnsi="Times New Roman" w:cs="Times New Roman"/>
          <w:sz w:val="24"/>
          <w:szCs w:val="24"/>
        </w:rPr>
        <w:object w:dxaOrig="1539" w:dyaOrig="997">
          <v:shape id="_x0000_i1038" type="#_x0000_t75" style="width:77pt;height:50.1pt" o:ole="">
            <v:imagedata r:id="rId12" o:title=""/>
          </v:shape>
          <o:OLEObject Type="Embed" ProgID="Excel.Sheet.12" ShapeID="_x0000_i1038" DrawAspect="Icon" ObjectID="_1840710660" r:id="rId13"/>
        </w:object>
      </w:r>
    </w:p>
    <w:p w:rsidR="000824A9" w:rsidRPr="00C613F0" w:rsidRDefault="000824A9" w:rsidP="000824A9">
      <w:pPr>
        <w:spacing w:after="120"/>
        <w:ind w:left="-284"/>
        <w:jc w:val="both"/>
        <w:rPr>
          <w:rFonts w:ascii="Times New Roman" w:hAnsi="Times New Roman" w:cs="Times New Roman"/>
          <w:sz w:val="24"/>
          <w:szCs w:val="24"/>
        </w:rPr>
      </w:pPr>
    </w:p>
    <w:p w:rsidR="000824A9" w:rsidRPr="00C613F0" w:rsidRDefault="000824A9" w:rsidP="000824A9">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rsidR="000824A9" w:rsidRPr="00C613F0" w:rsidRDefault="000824A9" w:rsidP="000824A9">
      <w:pPr>
        <w:tabs>
          <w:tab w:val="left" w:pos="709"/>
        </w:tabs>
        <w:spacing w:after="120"/>
        <w:jc w:val="both"/>
        <w:rPr>
          <w:rFonts w:ascii="Times New Roman" w:hAnsi="Times New Roman" w:cs="Times New Roman"/>
          <w:sz w:val="24"/>
          <w:szCs w:val="24"/>
        </w:rPr>
      </w:pP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0824A9" w:rsidRPr="00C613F0" w:rsidRDefault="000824A9" w:rsidP="000824A9">
      <w:pPr>
        <w:pStyle w:val="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rsidR="000824A9" w:rsidRPr="00DD04BC" w:rsidRDefault="000824A9" w:rsidP="000824A9">
      <w:pPr>
        <w:shd w:val="clear" w:color="auto" w:fill="FFFFFF"/>
        <w:spacing w:after="120"/>
        <w:ind w:left="-284" w:right="-37"/>
        <w:jc w:val="both"/>
        <w:rPr>
          <w:b/>
          <w:iCs/>
        </w:rPr>
      </w:pPr>
    </w:p>
    <w:p w:rsidR="000824A9" w:rsidRPr="00C613F0" w:rsidRDefault="000824A9" w:rsidP="000824A9">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0824A9" w:rsidRPr="00C613F0" w:rsidRDefault="000824A9" w:rsidP="000824A9">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0824A9" w:rsidRPr="00C613F0" w:rsidRDefault="000824A9" w:rsidP="000824A9">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rsidR="000824A9" w:rsidRPr="00C613F0" w:rsidRDefault="000824A9" w:rsidP="000824A9">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0824A9" w:rsidRPr="00C613F0" w:rsidRDefault="000824A9" w:rsidP="000824A9">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0824A9" w:rsidRPr="00C613F0" w:rsidRDefault="000824A9" w:rsidP="000824A9">
      <w:pPr>
        <w:spacing w:after="120"/>
        <w:ind w:left="5812"/>
        <w:jc w:val="both"/>
        <w:rPr>
          <w:rFonts w:ascii="Times New Roman" w:hAnsi="Times New Roman" w:cs="Times New Roman"/>
          <w:b/>
          <w:sz w:val="24"/>
          <w:szCs w:val="24"/>
        </w:rPr>
      </w:pPr>
    </w:p>
    <w:p w:rsidR="000824A9" w:rsidRPr="00C613F0" w:rsidRDefault="000824A9" w:rsidP="000824A9">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rsidR="000824A9" w:rsidRPr="00C613F0" w:rsidRDefault="000824A9" w:rsidP="000824A9">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rsidR="000824A9" w:rsidRPr="00C613F0" w:rsidRDefault="000824A9" w:rsidP="000824A9">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5"/>
        <w:tblW w:w="0" w:type="auto"/>
        <w:tblLook w:val="04A0" w:firstRow="1" w:lastRow="0" w:firstColumn="1" w:lastColumn="0" w:noHBand="0" w:noVBand="1"/>
      </w:tblPr>
      <w:tblGrid>
        <w:gridCol w:w="672"/>
        <w:gridCol w:w="2353"/>
        <w:gridCol w:w="2651"/>
        <w:gridCol w:w="2088"/>
        <w:gridCol w:w="1863"/>
      </w:tblGrid>
      <w:tr w:rsidR="000824A9" w:rsidRPr="00C613F0" w:rsidTr="000824A9">
        <w:trPr>
          <w:tblHeader/>
        </w:trPr>
        <w:tc>
          <w:tcPr>
            <w:tcW w:w="700" w:type="dxa"/>
            <w:vAlign w:val="center"/>
          </w:tcPr>
          <w:p w:rsidR="000824A9" w:rsidRPr="00C613F0" w:rsidRDefault="000824A9" w:rsidP="000824A9">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rsidR="000824A9" w:rsidRPr="00C613F0" w:rsidRDefault="000824A9" w:rsidP="000824A9">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rsidR="000824A9" w:rsidRPr="00C613F0" w:rsidRDefault="000824A9" w:rsidP="000824A9">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rsidR="000824A9" w:rsidRPr="00C613F0" w:rsidRDefault="000824A9" w:rsidP="000824A9">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rsidR="000824A9" w:rsidRPr="00C613F0" w:rsidRDefault="000824A9" w:rsidP="000824A9">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0824A9" w:rsidRPr="00C613F0" w:rsidTr="000824A9">
        <w:tc>
          <w:tcPr>
            <w:tcW w:w="700" w:type="dxa"/>
            <w:vAlign w:val="center"/>
          </w:tcPr>
          <w:p w:rsidR="000824A9" w:rsidRPr="00C613F0" w:rsidRDefault="000824A9" w:rsidP="000824A9">
            <w:pPr>
              <w:ind w:right="-40"/>
              <w:jc w:val="center"/>
              <w:rPr>
                <w:sz w:val="24"/>
                <w:szCs w:val="24"/>
                <w:shd w:val="clear" w:color="auto" w:fill="FFFFFF"/>
              </w:rPr>
            </w:pPr>
          </w:p>
        </w:tc>
        <w:tc>
          <w:tcPr>
            <w:tcW w:w="2175" w:type="dxa"/>
            <w:vAlign w:val="center"/>
          </w:tcPr>
          <w:p w:rsidR="000824A9" w:rsidRPr="00C613F0" w:rsidRDefault="000824A9" w:rsidP="000824A9">
            <w:pPr>
              <w:ind w:right="-40"/>
              <w:jc w:val="center"/>
              <w:rPr>
                <w:sz w:val="24"/>
                <w:szCs w:val="24"/>
                <w:shd w:val="clear" w:color="auto" w:fill="FFFFFF"/>
              </w:rPr>
            </w:pPr>
          </w:p>
        </w:tc>
        <w:tc>
          <w:tcPr>
            <w:tcW w:w="2812" w:type="dxa"/>
            <w:vAlign w:val="center"/>
          </w:tcPr>
          <w:p w:rsidR="000824A9" w:rsidRPr="00C613F0" w:rsidRDefault="000824A9" w:rsidP="000824A9">
            <w:pPr>
              <w:ind w:right="-40"/>
              <w:jc w:val="center"/>
              <w:rPr>
                <w:sz w:val="24"/>
                <w:szCs w:val="24"/>
                <w:shd w:val="clear" w:color="auto" w:fill="FFFFFF"/>
              </w:rPr>
            </w:pPr>
          </w:p>
        </w:tc>
        <w:tc>
          <w:tcPr>
            <w:tcW w:w="2152" w:type="dxa"/>
            <w:vAlign w:val="center"/>
          </w:tcPr>
          <w:p w:rsidR="000824A9" w:rsidRPr="00C613F0" w:rsidRDefault="000824A9" w:rsidP="000824A9">
            <w:pPr>
              <w:ind w:right="-40"/>
              <w:jc w:val="center"/>
              <w:rPr>
                <w:sz w:val="24"/>
                <w:szCs w:val="24"/>
                <w:shd w:val="clear" w:color="auto" w:fill="FFFFFF"/>
              </w:rPr>
            </w:pPr>
          </w:p>
        </w:tc>
        <w:tc>
          <w:tcPr>
            <w:tcW w:w="1932" w:type="dxa"/>
            <w:vAlign w:val="center"/>
          </w:tcPr>
          <w:p w:rsidR="000824A9" w:rsidRPr="00C613F0" w:rsidRDefault="000824A9" w:rsidP="000824A9">
            <w:pPr>
              <w:ind w:right="-40"/>
              <w:jc w:val="center"/>
              <w:rPr>
                <w:sz w:val="24"/>
                <w:szCs w:val="24"/>
                <w:shd w:val="clear" w:color="auto" w:fill="FFFFFF"/>
              </w:rPr>
            </w:pPr>
          </w:p>
        </w:tc>
      </w:tr>
      <w:tr w:rsidR="000824A9" w:rsidRPr="00C613F0" w:rsidTr="000824A9">
        <w:tc>
          <w:tcPr>
            <w:tcW w:w="700" w:type="dxa"/>
            <w:vAlign w:val="center"/>
          </w:tcPr>
          <w:p w:rsidR="000824A9" w:rsidRPr="00C613F0" w:rsidRDefault="000824A9" w:rsidP="000824A9">
            <w:pPr>
              <w:ind w:right="-40"/>
              <w:jc w:val="center"/>
              <w:rPr>
                <w:sz w:val="24"/>
                <w:szCs w:val="24"/>
                <w:shd w:val="clear" w:color="auto" w:fill="FFFFFF"/>
              </w:rPr>
            </w:pPr>
          </w:p>
        </w:tc>
        <w:tc>
          <w:tcPr>
            <w:tcW w:w="2175" w:type="dxa"/>
            <w:vAlign w:val="center"/>
          </w:tcPr>
          <w:p w:rsidR="000824A9" w:rsidRPr="00C613F0" w:rsidRDefault="000824A9" w:rsidP="000824A9">
            <w:pPr>
              <w:ind w:right="-40"/>
              <w:jc w:val="center"/>
              <w:rPr>
                <w:sz w:val="24"/>
                <w:szCs w:val="24"/>
                <w:shd w:val="clear" w:color="auto" w:fill="FFFFFF"/>
              </w:rPr>
            </w:pPr>
          </w:p>
        </w:tc>
        <w:tc>
          <w:tcPr>
            <w:tcW w:w="2812" w:type="dxa"/>
            <w:vAlign w:val="center"/>
          </w:tcPr>
          <w:p w:rsidR="000824A9" w:rsidRPr="00C613F0" w:rsidRDefault="000824A9" w:rsidP="000824A9">
            <w:pPr>
              <w:ind w:right="-40"/>
              <w:jc w:val="center"/>
              <w:rPr>
                <w:sz w:val="24"/>
                <w:szCs w:val="24"/>
                <w:shd w:val="clear" w:color="auto" w:fill="FFFFFF"/>
              </w:rPr>
            </w:pPr>
          </w:p>
        </w:tc>
        <w:tc>
          <w:tcPr>
            <w:tcW w:w="2152" w:type="dxa"/>
            <w:vAlign w:val="center"/>
          </w:tcPr>
          <w:p w:rsidR="000824A9" w:rsidRPr="00C613F0" w:rsidRDefault="000824A9" w:rsidP="000824A9">
            <w:pPr>
              <w:ind w:right="-40"/>
              <w:jc w:val="center"/>
              <w:rPr>
                <w:sz w:val="24"/>
                <w:szCs w:val="24"/>
                <w:shd w:val="clear" w:color="auto" w:fill="FFFFFF"/>
              </w:rPr>
            </w:pPr>
          </w:p>
        </w:tc>
        <w:tc>
          <w:tcPr>
            <w:tcW w:w="1932" w:type="dxa"/>
            <w:vAlign w:val="center"/>
          </w:tcPr>
          <w:p w:rsidR="000824A9" w:rsidRPr="00C613F0" w:rsidRDefault="000824A9" w:rsidP="000824A9">
            <w:pPr>
              <w:ind w:right="-40"/>
              <w:jc w:val="center"/>
              <w:rPr>
                <w:sz w:val="24"/>
                <w:szCs w:val="24"/>
                <w:shd w:val="clear" w:color="auto" w:fill="FFFFFF"/>
              </w:rPr>
            </w:pPr>
          </w:p>
        </w:tc>
      </w:tr>
      <w:tr w:rsidR="000824A9" w:rsidRPr="00C613F0" w:rsidTr="000824A9">
        <w:tc>
          <w:tcPr>
            <w:tcW w:w="700" w:type="dxa"/>
            <w:vAlign w:val="center"/>
          </w:tcPr>
          <w:p w:rsidR="000824A9" w:rsidRPr="00C613F0" w:rsidRDefault="000824A9" w:rsidP="000824A9">
            <w:pPr>
              <w:ind w:right="-40"/>
              <w:jc w:val="center"/>
              <w:rPr>
                <w:sz w:val="24"/>
                <w:szCs w:val="24"/>
                <w:shd w:val="clear" w:color="auto" w:fill="FFFFFF"/>
              </w:rPr>
            </w:pPr>
          </w:p>
        </w:tc>
        <w:tc>
          <w:tcPr>
            <w:tcW w:w="2175" w:type="dxa"/>
            <w:vAlign w:val="center"/>
          </w:tcPr>
          <w:p w:rsidR="000824A9" w:rsidRPr="00C613F0" w:rsidRDefault="000824A9" w:rsidP="000824A9">
            <w:pPr>
              <w:ind w:right="-40"/>
              <w:jc w:val="center"/>
              <w:rPr>
                <w:sz w:val="24"/>
                <w:szCs w:val="24"/>
                <w:shd w:val="clear" w:color="auto" w:fill="FFFFFF"/>
              </w:rPr>
            </w:pPr>
          </w:p>
        </w:tc>
        <w:tc>
          <w:tcPr>
            <w:tcW w:w="2812" w:type="dxa"/>
            <w:vAlign w:val="center"/>
          </w:tcPr>
          <w:p w:rsidR="000824A9" w:rsidRPr="00C613F0" w:rsidRDefault="000824A9" w:rsidP="000824A9">
            <w:pPr>
              <w:ind w:right="-40"/>
              <w:jc w:val="center"/>
              <w:rPr>
                <w:sz w:val="24"/>
                <w:szCs w:val="24"/>
                <w:shd w:val="clear" w:color="auto" w:fill="FFFFFF"/>
              </w:rPr>
            </w:pPr>
          </w:p>
        </w:tc>
        <w:tc>
          <w:tcPr>
            <w:tcW w:w="2152" w:type="dxa"/>
            <w:vAlign w:val="center"/>
          </w:tcPr>
          <w:p w:rsidR="000824A9" w:rsidRPr="00C613F0" w:rsidRDefault="000824A9" w:rsidP="000824A9">
            <w:pPr>
              <w:ind w:right="-40"/>
              <w:jc w:val="center"/>
              <w:rPr>
                <w:sz w:val="24"/>
                <w:szCs w:val="24"/>
                <w:shd w:val="clear" w:color="auto" w:fill="FFFFFF"/>
              </w:rPr>
            </w:pPr>
          </w:p>
        </w:tc>
        <w:tc>
          <w:tcPr>
            <w:tcW w:w="1932" w:type="dxa"/>
            <w:vAlign w:val="center"/>
          </w:tcPr>
          <w:p w:rsidR="000824A9" w:rsidRPr="00C613F0" w:rsidRDefault="000824A9" w:rsidP="000824A9">
            <w:pPr>
              <w:ind w:right="-40"/>
              <w:jc w:val="center"/>
              <w:rPr>
                <w:sz w:val="24"/>
                <w:szCs w:val="24"/>
                <w:shd w:val="clear" w:color="auto" w:fill="FFFFFF"/>
              </w:rPr>
            </w:pPr>
          </w:p>
        </w:tc>
      </w:tr>
    </w:tbl>
    <w:p w:rsidR="000824A9" w:rsidRPr="00C613F0" w:rsidRDefault="000824A9" w:rsidP="000824A9">
      <w:pPr>
        <w:shd w:val="clear" w:color="auto" w:fill="FFFFFF"/>
        <w:spacing w:after="120"/>
        <w:ind w:right="-37"/>
        <w:jc w:val="both"/>
        <w:rPr>
          <w:rFonts w:ascii="Times New Roman" w:hAnsi="Times New Roman" w:cs="Times New Roman"/>
          <w:sz w:val="24"/>
          <w:szCs w:val="24"/>
          <w:shd w:val="clear" w:color="auto" w:fill="FFFFFF"/>
        </w:rPr>
      </w:pPr>
    </w:p>
    <w:p w:rsidR="000824A9" w:rsidRPr="00C613F0" w:rsidRDefault="000824A9" w:rsidP="000824A9">
      <w:pPr>
        <w:shd w:val="clear" w:color="auto" w:fill="FFFFFF"/>
        <w:spacing w:after="120"/>
        <w:ind w:left="-284" w:right="-37"/>
        <w:jc w:val="both"/>
        <w:rPr>
          <w:rFonts w:ascii="Times New Roman" w:hAnsi="Times New Roman" w:cs="Times New Roman"/>
          <w:sz w:val="24"/>
          <w:szCs w:val="24"/>
          <w:shd w:val="clear" w:color="auto" w:fill="FFFFFF"/>
        </w:rPr>
      </w:pPr>
    </w:p>
    <w:p w:rsidR="000824A9" w:rsidRPr="00C613F0" w:rsidRDefault="000824A9" w:rsidP="000824A9">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rsidR="000824A9" w:rsidRPr="00C613F0" w:rsidRDefault="000824A9" w:rsidP="000824A9">
      <w:pPr>
        <w:shd w:val="clear" w:color="auto" w:fill="FFFFFF"/>
        <w:spacing w:after="120"/>
        <w:ind w:left="-284" w:right="-37"/>
        <w:jc w:val="both"/>
        <w:rPr>
          <w:rFonts w:ascii="Times New Roman" w:hAnsi="Times New Roman" w:cs="Times New Roman"/>
          <w:sz w:val="24"/>
          <w:szCs w:val="24"/>
          <w:shd w:val="clear" w:color="auto" w:fill="FFFFFF"/>
        </w:rPr>
      </w:pPr>
    </w:p>
    <w:p w:rsidR="000824A9" w:rsidRPr="00C613F0" w:rsidRDefault="000824A9" w:rsidP="000824A9">
      <w:pPr>
        <w:spacing w:after="120"/>
        <w:jc w:val="both"/>
        <w:rPr>
          <w:rFonts w:ascii="Times New Roman" w:hAnsi="Times New Roman" w:cs="Times New Roman"/>
          <w:sz w:val="24"/>
          <w:szCs w:val="24"/>
        </w:rPr>
      </w:pP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0824A9" w:rsidRPr="00C613F0"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p>
    <w:p w:rsidR="000824A9" w:rsidRDefault="000824A9" w:rsidP="000824A9">
      <w:pPr>
        <w:shd w:val="clear" w:color="auto" w:fill="FFFFFF"/>
        <w:tabs>
          <w:tab w:val="right" w:pos="9638"/>
        </w:tabs>
        <w:spacing w:after="120"/>
        <w:jc w:val="both"/>
        <w:rPr>
          <w:rFonts w:ascii="Times New Roman" w:hAnsi="Times New Roman" w:cs="Times New Roman"/>
          <w:sz w:val="24"/>
          <w:szCs w:val="24"/>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F27D3" w:rsidRDefault="008F27D3" w:rsidP="008F27D3">
      <w:pPr>
        <w:pStyle w:val="2"/>
        <w:keepNext w:val="0"/>
        <w:pageBreakBefore/>
        <w:spacing w:after="120"/>
        <w:rPr>
          <w:b/>
          <w:sz w:val="24"/>
          <w:vertAlign w:val="baseline"/>
        </w:rPr>
      </w:pPr>
      <w:bookmarkStart w:id="200"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200"/>
    </w:p>
    <w:p w:rsidR="008F27D3" w:rsidRPr="002E3B32" w:rsidRDefault="008F27D3" w:rsidP="008F27D3">
      <w:pPr>
        <w:rPr>
          <w:lang w:eastAsia="ru-RU"/>
        </w:rPr>
      </w:pPr>
    </w:p>
    <w:p w:rsidR="008F27D3" w:rsidRPr="00C613F0" w:rsidRDefault="008F27D3" w:rsidP="008F27D3">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F27D3" w:rsidRPr="00C613F0" w:rsidRDefault="008F27D3" w:rsidP="008F27D3">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F27D3" w:rsidRPr="00C613F0" w:rsidRDefault="008F27D3" w:rsidP="008F27D3">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rsidR="008F27D3" w:rsidRPr="00C613F0" w:rsidRDefault="008F27D3" w:rsidP="008F27D3">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F27D3" w:rsidRPr="00C613F0" w:rsidRDefault="008F27D3" w:rsidP="008F27D3">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F27D3" w:rsidRPr="00C613F0" w:rsidRDefault="008F27D3" w:rsidP="008F27D3">
      <w:pPr>
        <w:spacing w:after="120"/>
        <w:ind w:left="597" w:firstLine="567"/>
        <w:jc w:val="both"/>
        <w:rPr>
          <w:rFonts w:ascii="Times New Roman" w:hAnsi="Times New Roman" w:cs="Times New Roman"/>
          <w:bCs/>
          <w:sz w:val="24"/>
          <w:szCs w:val="24"/>
        </w:rPr>
      </w:pPr>
    </w:p>
    <w:p w:rsidR="008F27D3" w:rsidRPr="00C613F0" w:rsidRDefault="008F27D3" w:rsidP="008F27D3">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rsidR="008F27D3" w:rsidRPr="00C613F0" w:rsidRDefault="008F27D3" w:rsidP="008F27D3">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8F27D3" w:rsidRPr="00C613F0" w:rsidTr="00CD116F">
        <w:trPr>
          <w:trHeight w:val="497"/>
          <w:tblHeader/>
        </w:trPr>
        <w:tc>
          <w:tcPr>
            <w:tcW w:w="56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8F27D3" w:rsidRPr="00C613F0" w:rsidTr="00CD116F">
        <w:tc>
          <w:tcPr>
            <w:tcW w:w="56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8F27D3" w:rsidRPr="00C613F0" w:rsidTr="00CD116F">
        <w:tc>
          <w:tcPr>
            <w:tcW w:w="56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8F27D3" w:rsidRPr="00C613F0" w:rsidTr="00CD116F">
        <w:tc>
          <w:tcPr>
            <w:tcW w:w="56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8F27D3" w:rsidRPr="00C613F0" w:rsidTr="00CD116F">
        <w:tc>
          <w:tcPr>
            <w:tcW w:w="56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F27D3" w:rsidRPr="00C613F0" w:rsidRDefault="008F27D3" w:rsidP="00CD116F">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rsidR="008F27D3" w:rsidRPr="00C613F0" w:rsidRDefault="008F27D3" w:rsidP="008F27D3">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rsidR="008F27D3" w:rsidRPr="00C613F0" w:rsidRDefault="008F27D3" w:rsidP="008F27D3">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rsidR="008F27D3" w:rsidRPr="00C613F0" w:rsidRDefault="008F27D3" w:rsidP="008F27D3">
      <w:pPr>
        <w:shd w:val="clear" w:color="auto" w:fill="FFFFFF"/>
        <w:spacing w:after="120"/>
        <w:ind w:left="-284" w:right="-37"/>
        <w:jc w:val="both"/>
        <w:rPr>
          <w:rFonts w:ascii="Times New Roman" w:hAnsi="Times New Roman" w:cs="Times New Roman"/>
          <w:sz w:val="24"/>
          <w:szCs w:val="24"/>
          <w:shd w:val="clear" w:color="auto" w:fill="FFFFFF"/>
        </w:rPr>
      </w:pPr>
    </w:p>
    <w:p w:rsidR="008F27D3" w:rsidRPr="00C613F0" w:rsidRDefault="008F27D3" w:rsidP="008F27D3">
      <w:pPr>
        <w:shd w:val="clear" w:color="auto" w:fill="FFFFFF"/>
        <w:spacing w:after="120"/>
        <w:ind w:left="-284" w:right="-37"/>
        <w:jc w:val="both"/>
        <w:rPr>
          <w:rFonts w:ascii="Times New Roman" w:hAnsi="Times New Roman" w:cs="Times New Roman"/>
          <w:sz w:val="24"/>
          <w:szCs w:val="24"/>
          <w:shd w:val="clear" w:color="auto" w:fill="FFFFFF"/>
        </w:rPr>
      </w:pPr>
    </w:p>
    <w:p w:rsidR="008F27D3" w:rsidRPr="00C613F0" w:rsidRDefault="008F27D3" w:rsidP="008F27D3">
      <w:pPr>
        <w:shd w:val="clear" w:color="auto" w:fill="FFFFFF"/>
        <w:spacing w:after="120"/>
        <w:ind w:left="-284" w:right="-37"/>
        <w:jc w:val="both"/>
        <w:rPr>
          <w:rFonts w:ascii="Times New Roman" w:hAnsi="Times New Roman" w:cs="Times New Roman"/>
          <w:sz w:val="24"/>
          <w:szCs w:val="24"/>
          <w:shd w:val="clear" w:color="auto" w:fill="FFFFFF"/>
        </w:rPr>
      </w:pPr>
    </w:p>
    <w:p w:rsidR="008F27D3" w:rsidRPr="00C613F0" w:rsidRDefault="008F27D3" w:rsidP="008F27D3">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F27D3" w:rsidRPr="00C613F0" w:rsidRDefault="008F27D3" w:rsidP="008F27D3">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F27D3" w:rsidRDefault="008F27D3" w:rsidP="008F27D3">
      <w:pPr>
        <w:shd w:val="clear" w:color="auto" w:fill="FFFFFF"/>
        <w:tabs>
          <w:tab w:val="right" w:pos="9638"/>
        </w:tabs>
        <w:spacing w:after="120"/>
        <w:jc w:val="both"/>
        <w:rPr>
          <w:rFonts w:ascii="Times New Roman" w:hAnsi="Times New Roman" w:cs="Times New Roman"/>
          <w:sz w:val="24"/>
          <w:szCs w:val="24"/>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F27D3" w:rsidRDefault="008F27D3" w:rsidP="008F27D3">
      <w:pPr>
        <w:pStyle w:val="2"/>
        <w:keepNext w:val="0"/>
        <w:pageBreakBefore/>
        <w:spacing w:after="120"/>
        <w:rPr>
          <w:b/>
          <w:sz w:val="24"/>
          <w:szCs w:val="24"/>
          <w:vertAlign w:val="baseline"/>
        </w:rPr>
      </w:pPr>
      <w:bookmarkStart w:id="201" w:name="_Toc519162443"/>
      <w:bookmarkStart w:id="202" w:name="_Toc519163943"/>
      <w:bookmarkStart w:id="203" w:name="_Toc526934027"/>
      <w:bookmarkStart w:id="204" w:name="_Toc9260854"/>
      <w:bookmarkStart w:id="205" w:name="_Toc9261244"/>
      <w:bookmarkStart w:id="206" w:name="_Toc28689463"/>
      <w:bookmarkStart w:id="207" w:name="_Toc29897576"/>
      <w:bookmarkStart w:id="208" w:name="_Toc99460699"/>
      <w:r w:rsidRPr="00C613F0">
        <w:rPr>
          <w:b/>
          <w:sz w:val="24"/>
          <w:szCs w:val="24"/>
          <w:vertAlign w:val="baseline"/>
        </w:rPr>
        <w:lastRenderedPageBreak/>
        <w:t>Форма 3</w:t>
      </w:r>
      <w:bookmarkEnd w:id="201"/>
      <w:bookmarkEnd w:id="202"/>
      <w:bookmarkEnd w:id="203"/>
      <w:bookmarkEnd w:id="204"/>
      <w:bookmarkEnd w:id="205"/>
      <w:r w:rsidRPr="00C613F0">
        <w:rPr>
          <w:b/>
          <w:sz w:val="24"/>
          <w:szCs w:val="24"/>
          <w:vertAlign w:val="baseline"/>
        </w:rPr>
        <w:t>c Справка о наличии кадровых ресурсов</w:t>
      </w:r>
      <w:bookmarkEnd w:id="206"/>
      <w:bookmarkEnd w:id="207"/>
      <w:bookmarkEnd w:id="208"/>
      <w:r w:rsidRPr="00C613F0">
        <w:rPr>
          <w:b/>
          <w:sz w:val="24"/>
          <w:szCs w:val="24"/>
          <w:vertAlign w:val="baseline"/>
        </w:rPr>
        <w:t xml:space="preserve"> </w:t>
      </w:r>
    </w:p>
    <w:p w:rsidR="008F27D3" w:rsidRPr="002E3B32" w:rsidRDefault="008F27D3" w:rsidP="008F27D3">
      <w:pPr>
        <w:rPr>
          <w:lang w:eastAsia="ru-RU"/>
        </w:rPr>
      </w:pPr>
    </w:p>
    <w:p w:rsidR="008F27D3" w:rsidRPr="00C613F0" w:rsidRDefault="008F27D3" w:rsidP="008F27D3">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F27D3" w:rsidRPr="00C613F0" w:rsidRDefault="008F27D3" w:rsidP="008F27D3">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F27D3" w:rsidRPr="00C613F0" w:rsidRDefault="008F27D3" w:rsidP="008F27D3">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rsidR="008F27D3" w:rsidRPr="00C613F0" w:rsidRDefault="008F27D3" w:rsidP="008F27D3">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F27D3" w:rsidRPr="00C613F0" w:rsidRDefault="008F27D3" w:rsidP="008F27D3">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F27D3" w:rsidRPr="00C613F0" w:rsidRDefault="008F27D3" w:rsidP="008F27D3">
      <w:pPr>
        <w:spacing w:after="120"/>
        <w:ind w:left="5812"/>
        <w:jc w:val="both"/>
        <w:rPr>
          <w:rFonts w:ascii="Times New Roman" w:hAnsi="Times New Roman" w:cs="Times New Roman"/>
          <w:b/>
          <w:sz w:val="24"/>
          <w:szCs w:val="24"/>
        </w:rPr>
      </w:pPr>
    </w:p>
    <w:p w:rsidR="008F27D3" w:rsidRPr="00C613F0" w:rsidRDefault="008F27D3" w:rsidP="008F27D3">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rsidR="008F27D3" w:rsidRPr="00C613F0" w:rsidRDefault="008F27D3" w:rsidP="008F27D3">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559"/>
        <w:gridCol w:w="3402"/>
      </w:tblGrid>
      <w:tr w:rsidR="008F27D3" w:rsidRPr="00C613F0" w:rsidTr="0000145A">
        <w:trPr>
          <w:trHeight w:hRule="exact" w:val="858"/>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00145A">
            <w:pPr>
              <w:widowControl w:val="0"/>
              <w:suppressAutoHyphens/>
              <w:autoSpaceDE w:val="0"/>
              <w:autoSpaceDN w:val="0"/>
              <w:adjustRightInd w:val="0"/>
              <w:ind w:left="-40" w:right="-45"/>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8F27D3" w:rsidRPr="00C613F0" w:rsidTr="0000145A">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r>
      <w:tr w:rsidR="008F27D3" w:rsidRPr="00C613F0" w:rsidTr="0000145A">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r>
      <w:tr w:rsidR="008F27D3" w:rsidRPr="00C613F0" w:rsidTr="0000145A">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8F27D3" w:rsidRPr="00C613F0" w:rsidRDefault="008F27D3" w:rsidP="00CD116F">
            <w:pPr>
              <w:widowControl w:val="0"/>
              <w:suppressAutoHyphens/>
              <w:autoSpaceDE w:val="0"/>
              <w:autoSpaceDN w:val="0"/>
              <w:adjustRightInd w:val="0"/>
              <w:jc w:val="center"/>
              <w:rPr>
                <w:rFonts w:ascii="Times New Roman" w:eastAsia="SimSun" w:hAnsi="Times New Roman" w:cs="Times New Roman"/>
                <w:sz w:val="24"/>
                <w:szCs w:val="24"/>
              </w:rPr>
            </w:pPr>
          </w:p>
        </w:tc>
      </w:tr>
    </w:tbl>
    <w:p w:rsidR="008F27D3" w:rsidRPr="00C613F0" w:rsidRDefault="008F27D3" w:rsidP="008F27D3">
      <w:pPr>
        <w:jc w:val="both"/>
        <w:rPr>
          <w:rFonts w:ascii="Times New Roman" w:hAnsi="Times New Roman" w:cs="Times New Roman"/>
          <w:iCs/>
          <w:sz w:val="24"/>
          <w:szCs w:val="24"/>
        </w:rPr>
      </w:pPr>
    </w:p>
    <w:p w:rsidR="003063E1" w:rsidRDefault="008F27D3" w:rsidP="003063E1">
      <w:pPr>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w:t>
      </w:r>
    </w:p>
    <w:p w:rsidR="008F27D3" w:rsidRPr="00C613F0" w:rsidRDefault="008F27D3" w:rsidP="003063E1">
      <w:pPr>
        <w:jc w:val="both"/>
        <w:rPr>
          <w:rFonts w:ascii="Times New Roman" w:hAnsi="Times New Roman" w:cs="Times New Roman"/>
          <w:iCs/>
          <w:sz w:val="24"/>
          <w:szCs w:val="24"/>
        </w:rPr>
      </w:pPr>
      <w:r w:rsidRPr="00C613F0">
        <w:rPr>
          <w:rFonts w:ascii="Times New Roman" w:hAnsi="Times New Roman" w:cs="Times New Roman"/>
          <w:iCs/>
          <w:sz w:val="24"/>
          <w:szCs w:val="24"/>
        </w:rPr>
        <w:t xml:space="preserve">1. Сведения могут быть предоставлены в виде штатного расписания (без указания заработных плат и ФИО). </w:t>
      </w:r>
    </w:p>
    <w:p w:rsidR="008F27D3" w:rsidRPr="00C613F0" w:rsidRDefault="008F27D3" w:rsidP="003063E1">
      <w:pPr>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rsidR="008F27D3" w:rsidRPr="00C613F0" w:rsidRDefault="008F27D3" w:rsidP="008F27D3">
      <w:pPr>
        <w:widowControl w:val="0"/>
        <w:suppressAutoHyphens/>
        <w:autoSpaceDE w:val="0"/>
        <w:autoSpaceDN w:val="0"/>
        <w:adjustRightInd w:val="0"/>
        <w:spacing w:after="120"/>
        <w:jc w:val="both"/>
        <w:rPr>
          <w:rFonts w:ascii="Times New Roman" w:eastAsia="SimSun" w:hAnsi="Times New Roman" w:cs="Times New Roman"/>
          <w:sz w:val="24"/>
          <w:szCs w:val="24"/>
        </w:rPr>
      </w:pPr>
    </w:p>
    <w:p w:rsidR="008F27D3" w:rsidRPr="00C613F0" w:rsidRDefault="008F27D3" w:rsidP="008F27D3">
      <w:pPr>
        <w:shd w:val="clear" w:color="auto" w:fill="FFFFFF"/>
        <w:spacing w:after="120"/>
        <w:ind w:left="-284"/>
        <w:jc w:val="both"/>
        <w:rPr>
          <w:rFonts w:ascii="Times New Roman" w:hAnsi="Times New Roman" w:cs="Times New Roman"/>
          <w:sz w:val="24"/>
          <w:szCs w:val="24"/>
        </w:rPr>
      </w:pPr>
    </w:p>
    <w:p w:rsidR="008F27D3" w:rsidRPr="00C613F0" w:rsidRDefault="008F27D3" w:rsidP="008F27D3">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F27D3" w:rsidRPr="00C613F0" w:rsidRDefault="008F27D3" w:rsidP="008F27D3">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F27D3" w:rsidRDefault="008F27D3" w:rsidP="008F27D3">
      <w:pPr>
        <w:shd w:val="clear" w:color="auto" w:fill="FFFFFF"/>
        <w:tabs>
          <w:tab w:val="right" w:pos="9638"/>
        </w:tabs>
        <w:spacing w:after="120"/>
        <w:jc w:val="both"/>
        <w:rPr>
          <w:rFonts w:ascii="Times New Roman" w:hAnsi="Times New Roman" w:cs="Times New Roman"/>
          <w:sz w:val="24"/>
          <w:szCs w:val="24"/>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00145A" w:rsidRDefault="0000145A" w:rsidP="0000145A">
      <w:pPr>
        <w:pStyle w:val="2"/>
        <w:keepNext w:val="0"/>
        <w:pageBreakBefore/>
        <w:spacing w:after="120"/>
        <w:rPr>
          <w:b/>
          <w:sz w:val="24"/>
          <w:vertAlign w:val="baseline"/>
        </w:rPr>
      </w:pPr>
      <w:bookmarkStart w:id="209" w:name="_Toc99460700"/>
      <w:r w:rsidRPr="00C613F0">
        <w:rPr>
          <w:b/>
          <w:sz w:val="24"/>
          <w:vertAlign w:val="baseline"/>
        </w:rPr>
        <w:lastRenderedPageBreak/>
        <w:t>Форма 3d Справка о материально-технических ресурсах</w:t>
      </w:r>
      <w:bookmarkEnd w:id="209"/>
    </w:p>
    <w:p w:rsidR="0000145A" w:rsidRPr="002E3B32" w:rsidRDefault="0000145A" w:rsidP="0000145A">
      <w:pPr>
        <w:rPr>
          <w:lang w:eastAsia="ru-RU"/>
        </w:rPr>
      </w:pPr>
    </w:p>
    <w:p w:rsidR="0000145A" w:rsidRPr="00C613F0" w:rsidRDefault="0000145A" w:rsidP="0000145A">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00145A" w:rsidRPr="00C613F0" w:rsidRDefault="0000145A" w:rsidP="0000145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00145A" w:rsidRPr="00C613F0" w:rsidRDefault="0000145A" w:rsidP="0000145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rsidR="0000145A" w:rsidRPr="00C613F0" w:rsidRDefault="0000145A" w:rsidP="0000145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00145A" w:rsidRPr="00C613F0" w:rsidRDefault="0000145A" w:rsidP="0000145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00145A" w:rsidRPr="00C613F0" w:rsidRDefault="0000145A" w:rsidP="0000145A">
      <w:pPr>
        <w:suppressAutoHyphens/>
        <w:spacing w:after="120"/>
        <w:ind w:right="150"/>
        <w:jc w:val="both"/>
        <w:rPr>
          <w:rFonts w:ascii="Times New Roman" w:eastAsia="Arial Unicode MS" w:hAnsi="Times New Roman" w:cs="Times New Roman"/>
          <w:b/>
          <w:sz w:val="24"/>
          <w:szCs w:val="24"/>
        </w:rPr>
      </w:pPr>
    </w:p>
    <w:p w:rsidR="0000145A" w:rsidRPr="00C613F0" w:rsidRDefault="0000145A" w:rsidP="0000145A">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rsidR="0000145A" w:rsidRPr="00C613F0" w:rsidRDefault="0000145A" w:rsidP="0000145A">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00145A" w:rsidRPr="00C613F0" w:rsidTr="00CD116F">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rsidR="0000145A" w:rsidRPr="00C613F0" w:rsidRDefault="0000145A" w:rsidP="00CD116F">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00145A" w:rsidRPr="00C613F0" w:rsidTr="00CD116F">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r>
      <w:tr w:rsidR="0000145A" w:rsidRPr="00C613F0" w:rsidTr="00CD116F">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r>
      <w:tr w:rsidR="0000145A" w:rsidRPr="00C613F0" w:rsidTr="00CD116F">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00145A" w:rsidRPr="00C613F0" w:rsidRDefault="0000145A" w:rsidP="00CD116F">
            <w:pPr>
              <w:jc w:val="center"/>
              <w:rPr>
                <w:rFonts w:ascii="Times New Roman" w:hAnsi="Times New Roman" w:cs="Times New Roman"/>
                <w:sz w:val="24"/>
                <w:szCs w:val="24"/>
              </w:rPr>
            </w:pPr>
          </w:p>
        </w:tc>
      </w:tr>
    </w:tbl>
    <w:p w:rsidR="0000145A" w:rsidRPr="00C613F0" w:rsidRDefault="0000145A" w:rsidP="0000145A">
      <w:pPr>
        <w:spacing w:after="120"/>
        <w:jc w:val="both"/>
        <w:rPr>
          <w:rFonts w:ascii="Times New Roman" w:hAnsi="Times New Roman" w:cs="Times New Roman"/>
          <w:sz w:val="24"/>
          <w:szCs w:val="24"/>
        </w:rPr>
      </w:pPr>
    </w:p>
    <w:p w:rsidR="0000145A" w:rsidRPr="00C613F0" w:rsidRDefault="0000145A" w:rsidP="0000145A">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rsidR="0000145A" w:rsidRPr="00C613F0" w:rsidRDefault="0000145A" w:rsidP="0000145A">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rsidR="0000145A" w:rsidRPr="00C613F0" w:rsidRDefault="0000145A" w:rsidP="0000145A">
      <w:pPr>
        <w:shd w:val="clear" w:color="auto" w:fill="FFFFFF"/>
        <w:spacing w:after="120"/>
        <w:ind w:left="-284" w:right="-37"/>
        <w:jc w:val="both"/>
        <w:rPr>
          <w:rFonts w:ascii="Times New Roman" w:hAnsi="Times New Roman" w:cs="Times New Roman"/>
          <w:sz w:val="24"/>
          <w:szCs w:val="24"/>
          <w:shd w:val="clear" w:color="auto" w:fill="FFFFFF"/>
        </w:rPr>
      </w:pPr>
    </w:p>
    <w:p w:rsidR="0000145A" w:rsidRPr="00C613F0" w:rsidRDefault="0000145A" w:rsidP="0000145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00145A" w:rsidRPr="00C613F0" w:rsidRDefault="0000145A" w:rsidP="0000145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rsidR="0000145A" w:rsidRPr="00C613F0" w:rsidRDefault="0000145A" w:rsidP="0000145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F27D3" w:rsidRPr="00C613F0" w:rsidRDefault="008F27D3" w:rsidP="008F27D3">
      <w:pPr>
        <w:shd w:val="clear" w:color="auto" w:fill="FFFFFF"/>
        <w:tabs>
          <w:tab w:val="right" w:pos="9638"/>
        </w:tabs>
        <w:spacing w:after="120"/>
        <w:jc w:val="both"/>
        <w:rPr>
          <w:rFonts w:ascii="Times New Roman" w:hAnsi="Times New Roman" w:cs="Times New Roman"/>
          <w:bCs/>
          <w:sz w:val="24"/>
          <w:szCs w:val="24"/>
          <w:shd w:val="clear" w:color="auto" w:fill="FFFFFF"/>
        </w:rPr>
      </w:pPr>
    </w:p>
    <w:p w:rsidR="000824A9" w:rsidRPr="001172F5" w:rsidRDefault="000824A9" w:rsidP="000824A9">
      <w:pPr>
        <w:pStyle w:val="2"/>
        <w:keepNext w:val="0"/>
        <w:pageBreakBefore/>
        <w:spacing w:after="120"/>
        <w:rPr>
          <w:b/>
          <w:sz w:val="24"/>
          <w:vertAlign w:val="baseline"/>
        </w:rPr>
      </w:pPr>
      <w:bookmarkStart w:id="210" w:name="_Toc28689465"/>
      <w:bookmarkStart w:id="211" w:name="_Toc29897578"/>
      <w:bookmarkStart w:id="212" w:name="_Toc99460702"/>
      <w:bookmarkStart w:id="213" w:name="_Toc504474492"/>
      <w:bookmarkEnd w:id="180"/>
      <w:bookmarkEnd w:id="181"/>
      <w:bookmarkEnd w:id="182"/>
      <w:bookmarkEnd w:id="183"/>
      <w:bookmarkEnd w:id="184"/>
      <w:bookmarkEnd w:id="193"/>
      <w:bookmarkEnd w:id="198"/>
      <w:bookmarkEnd w:id="199"/>
      <w:r w:rsidRPr="001172F5">
        <w:rPr>
          <w:b/>
          <w:sz w:val="24"/>
          <w:vertAlign w:val="baseline"/>
        </w:rPr>
        <w:lastRenderedPageBreak/>
        <w:t>Форма 4 Форма Технического предложения</w:t>
      </w:r>
      <w:bookmarkEnd w:id="210"/>
      <w:bookmarkEnd w:id="211"/>
      <w:bookmarkEnd w:id="212"/>
    </w:p>
    <w:p w:rsidR="000824A9" w:rsidRPr="00DD04BC" w:rsidRDefault="000824A9" w:rsidP="000824A9">
      <w:pPr>
        <w:shd w:val="clear" w:color="auto" w:fill="FFFFFF"/>
        <w:spacing w:after="120"/>
        <w:jc w:val="both"/>
        <w:rPr>
          <w:b/>
          <w:i/>
          <w:shd w:val="clear" w:color="auto" w:fill="FFFFFF"/>
        </w:rPr>
      </w:pPr>
    </w:p>
    <w:p w:rsidR="000824A9" w:rsidRPr="001172F5" w:rsidRDefault="000824A9" w:rsidP="000824A9">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rsidR="000824A9" w:rsidRPr="001172F5" w:rsidRDefault="000824A9" w:rsidP="000824A9">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rsidR="000824A9" w:rsidRPr="001172F5" w:rsidRDefault="000824A9" w:rsidP="000824A9">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rsidR="000824A9" w:rsidRPr="001172F5" w:rsidRDefault="000824A9" w:rsidP="000824A9">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rsidR="000824A9" w:rsidRPr="001172F5" w:rsidRDefault="000824A9" w:rsidP="000824A9">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rsidR="00A56E09" w:rsidRDefault="00A56E09" w:rsidP="00A56E09">
      <w:pPr>
        <w:tabs>
          <w:tab w:val="left" w:pos="1134"/>
        </w:tabs>
        <w:spacing w:after="120" w:line="276" w:lineRule="auto"/>
        <w:ind w:firstLine="709"/>
        <w:jc w:val="both"/>
        <w:rPr>
          <w:rFonts w:ascii="Times New Roman" w:hAnsi="Times New Roman" w:cs="Times New Roman"/>
          <w:sz w:val="24"/>
          <w:szCs w:val="24"/>
          <w:shd w:val="clear" w:color="auto" w:fill="FFFFFF"/>
        </w:rPr>
      </w:pPr>
    </w:p>
    <w:p w:rsidR="00A56E09" w:rsidRDefault="00A56E09" w:rsidP="00A56E09">
      <w:pPr>
        <w:tabs>
          <w:tab w:val="left" w:pos="1134"/>
        </w:tabs>
        <w:spacing w:after="120" w:line="276" w:lineRule="auto"/>
        <w:ind w:firstLine="709"/>
        <w:jc w:val="both"/>
        <w:rPr>
          <w:rFonts w:ascii="Times New Roman" w:hAnsi="Times New Roman" w:cs="Times New Roman"/>
          <w:sz w:val="24"/>
          <w:szCs w:val="24"/>
          <w:shd w:val="clear" w:color="auto" w:fill="FFFFFF"/>
        </w:rPr>
      </w:pPr>
    </w:p>
    <w:p w:rsidR="00A56E09" w:rsidRDefault="00A56E09" w:rsidP="00A56E09">
      <w:pPr>
        <w:tabs>
          <w:tab w:val="left" w:pos="1134"/>
        </w:tabs>
        <w:spacing w:after="120" w:line="276" w:lineRule="auto"/>
        <w:ind w:firstLine="709"/>
        <w:jc w:val="both"/>
        <w:rPr>
          <w:rFonts w:ascii="Times New Roman" w:hAnsi="Times New Roman" w:cs="Times New Roman"/>
          <w:sz w:val="24"/>
          <w:szCs w:val="24"/>
          <w:shd w:val="clear" w:color="auto" w:fill="FFFFFF"/>
        </w:rPr>
      </w:pPr>
      <w:r w:rsidRPr="00CA6473">
        <w:rPr>
          <w:rFonts w:ascii="Times New Roman" w:hAnsi="Times New Roman" w:cs="Times New Roman"/>
          <w:sz w:val="24"/>
          <w:szCs w:val="24"/>
          <w:shd w:val="clear" w:color="auto" w:fill="FFFFFF"/>
        </w:rPr>
        <w:t xml:space="preserve">Претенденту необходимо </w:t>
      </w:r>
      <w:r>
        <w:rPr>
          <w:rFonts w:ascii="Times New Roman" w:hAnsi="Times New Roman" w:cs="Times New Roman"/>
          <w:sz w:val="24"/>
          <w:szCs w:val="24"/>
          <w:shd w:val="clear" w:color="auto" w:fill="FFFFFF"/>
        </w:rPr>
        <w:t xml:space="preserve">предоставить </w:t>
      </w:r>
      <w:r w:rsidRPr="00CA6473">
        <w:rPr>
          <w:rFonts w:ascii="Times New Roman" w:hAnsi="Times New Roman" w:cs="Times New Roman"/>
          <w:sz w:val="24"/>
          <w:szCs w:val="24"/>
        </w:rPr>
        <w:t xml:space="preserve">расширенное </w:t>
      </w:r>
      <w:r>
        <w:rPr>
          <w:rFonts w:ascii="Times New Roman" w:hAnsi="Times New Roman" w:cs="Times New Roman"/>
          <w:sz w:val="24"/>
          <w:szCs w:val="24"/>
        </w:rPr>
        <w:t>Т</w:t>
      </w:r>
      <w:r w:rsidRPr="00CA6473">
        <w:rPr>
          <w:rFonts w:ascii="Times New Roman" w:hAnsi="Times New Roman" w:cs="Times New Roman"/>
          <w:sz w:val="24"/>
          <w:szCs w:val="24"/>
        </w:rPr>
        <w:t>ехническое предложение</w:t>
      </w:r>
      <w:r>
        <w:rPr>
          <w:rFonts w:ascii="Times New Roman" w:hAnsi="Times New Roman" w:cs="Times New Roman"/>
          <w:sz w:val="24"/>
          <w:szCs w:val="24"/>
        </w:rPr>
        <w:t>,</w:t>
      </w:r>
      <w:r w:rsidRPr="00CA6473">
        <w:rPr>
          <w:rFonts w:ascii="Times New Roman" w:hAnsi="Times New Roman" w:cs="Times New Roman"/>
          <w:sz w:val="24"/>
          <w:szCs w:val="24"/>
        </w:rPr>
        <w:t xml:space="preserve"> с технической спецификацией и описательной частью</w:t>
      </w:r>
      <w:r>
        <w:rPr>
          <w:rFonts w:ascii="Times New Roman" w:hAnsi="Times New Roman" w:cs="Times New Roman"/>
          <w:sz w:val="24"/>
          <w:szCs w:val="24"/>
        </w:rPr>
        <w:t xml:space="preserve"> (обеспечивающее Заказчику </w:t>
      </w:r>
      <w:r w:rsidRPr="00CA6473">
        <w:rPr>
          <w:rFonts w:ascii="Times New Roman" w:hAnsi="Times New Roman" w:cs="Times New Roman"/>
          <w:sz w:val="24"/>
          <w:szCs w:val="24"/>
        </w:rPr>
        <w:t>максимально полное понимание предложения Претендента</w:t>
      </w:r>
      <w:r>
        <w:rPr>
          <w:rFonts w:ascii="Times New Roman" w:hAnsi="Times New Roman" w:cs="Times New Roman"/>
          <w:sz w:val="24"/>
          <w:szCs w:val="24"/>
        </w:rPr>
        <w:t>) согласно требований</w:t>
      </w:r>
      <w:r>
        <w:rPr>
          <w:rFonts w:ascii="Times New Roman" w:hAnsi="Times New Roman" w:cs="Times New Roman"/>
          <w:sz w:val="24"/>
          <w:szCs w:val="24"/>
          <w:shd w:val="clear" w:color="auto" w:fill="FFFFFF"/>
        </w:rPr>
        <w:t xml:space="preserve"> Технического задания Заказчика.</w:t>
      </w:r>
    </w:p>
    <w:p w:rsidR="000824A9" w:rsidRPr="001172F5" w:rsidRDefault="000824A9" w:rsidP="000824A9">
      <w:pPr>
        <w:shd w:val="clear" w:color="auto" w:fill="FFFFFF"/>
        <w:spacing w:after="120"/>
        <w:jc w:val="both"/>
        <w:rPr>
          <w:rFonts w:ascii="Times New Roman" w:hAnsi="Times New Roman" w:cs="Times New Roman"/>
          <w:sz w:val="24"/>
          <w:szCs w:val="24"/>
          <w:shd w:val="clear" w:color="auto" w:fill="FFFFFF"/>
        </w:rPr>
      </w:pPr>
    </w:p>
    <w:p w:rsidR="000824A9" w:rsidRDefault="00CA6473" w:rsidP="000824A9">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Техническое задание</w:t>
      </w:r>
      <w:r w:rsidR="000824A9" w:rsidRPr="001172F5">
        <w:rPr>
          <w:rFonts w:ascii="Times New Roman" w:hAnsi="Times New Roman" w:cs="Times New Roman"/>
          <w:sz w:val="24"/>
          <w:szCs w:val="24"/>
          <w:shd w:val="clear" w:color="auto" w:fill="FFFFFF"/>
        </w:rPr>
        <w:t xml:space="preserve"> прилагается:</w:t>
      </w: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354C8A" w:rsidP="000824A9">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object w:dxaOrig="1539" w:dyaOrig="997">
          <v:shape id="_x0000_i1032" type="#_x0000_t75" style="width:77pt;height:50.1pt" o:ole="">
            <v:imagedata r:id="rId14" o:title=""/>
          </v:shape>
          <o:OLEObject Type="Embed" ProgID="Package" ShapeID="_x0000_i1032" DrawAspect="Icon" ObjectID="_1840710661" r:id="rId15"/>
        </w:object>
      </w: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91152D" w:rsidRDefault="0091152D" w:rsidP="000824A9">
      <w:pPr>
        <w:shd w:val="clear" w:color="auto" w:fill="FFFFFF"/>
        <w:spacing w:after="120"/>
        <w:jc w:val="both"/>
        <w:rPr>
          <w:rFonts w:ascii="Times New Roman" w:hAnsi="Times New Roman" w:cs="Times New Roman"/>
          <w:sz w:val="24"/>
          <w:szCs w:val="24"/>
          <w:shd w:val="clear" w:color="auto" w:fill="FFFFFF"/>
        </w:rPr>
      </w:pPr>
    </w:p>
    <w:p w:rsidR="00CA6473" w:rsidRPr="001172F5" w:rsidRDefault="00CA6473" w:rsidP="000824A9">
      <w:pPr>
        <w:shd w:val="clear" w:color="auto" w:fill="FFFFFF"/>
        <w:spacing w:after="120"/>
        <w:jc w:val="both"/>
        <w:rPr>
          <w:rFonts w:ascii="Times New Roman" w:hAnsi="Times New Roman" w:cs="Times New Roman"/>
          <w:sz w:val="24"/>
          <w:szCs w:val="24"/>
          <w:shd w:val="clear" w:color="auto" w:fill="FFFFFF"/>
        </w:rPr>
      </w:pPr>
    </w:p>
    <w:p w:rsidR="000824A9" w:rsidRDefault="000824A9" w:rsidP="000824A9">
      <w:pPr>
        <w:spacing w:after="120"/>
        <w:jc w:val="both"/>
        <w:rPr>
          <w:rFonts w:ascii="Times New Roman" w:hAnsi="Times New Roman" w:cs="Times New Roman"/>
          <w:sz w:val="24"/>
          <w:szCs w:val="24"/>
        </w:rPr>
      </w:pPr>
    </w:p>
    <w:p w:rsidR="009E1A75" w:rsidRPr="001172F5" w:rsidRDefault="009E1A75" w:rsidP="000824A9">
      <w:pPr>
        <w:spacing w:after="120"/>
        <w:jc w:val="both"/>
        <w:rPr>
          <w:rFonts w:ascii="Times New Roman" w:hAnsi="Times New Roman" w:cs="Times New Roman"/>
          <w:sz w:val="24"/>
          <w:szCs w:val="24"/>
        </w:rPr>
      </w:pPr>
    </w:p>
    <w:p w:rsidR="000824A9" w:rsidRPr="001172F5"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rsidR="000824A9" w:rsidRPr="001172F5"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p>
    <w:p w:rsidR="000824A9" w:rsidRPr="001172F5" w:rsidRDefault="000824A9" w:rsidP="000824A9">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rsidR="000824A9" w:rsidRPr="000E11EF" w:rsidRDefault="000824A9" w:rsidP="000824A9">
      <w:pPr>
        <w:spacing w:after="120"/>
        <w:jc w:val="both"/>
      </w:pPr>
    </w:p>
    <w:p w:rsidR="000824A9" w:rsidRDefault="000824A9" w:rsidP="000824A9">
      <w:pPr>
        <w:pStyle w:val="2"/>
        <w:spacing w:after="120"/>
        <w:rPr>
          <w:b/>
          <w:sz w:val="24"/>
          <w:vertAlign w:val="baseline"/>
        </w:rPr>
      </w:pPr>
      <w:bookmarkStart w:id="214" w:name="_Toc526934029"/>
      <w:bookmarkStart w:id="215" w:name="_Toc28689466"/>
      <w:bookmarkStart w:id="216" w:name="_Toc29897579"/>
      <w:bookmarkStart w:id="217" w:name="_Toc99460703"/>
      <w:r>
        <w:rPr>
          <w:b/>
          <w:sz w:val="24"/>
          <w:vertAlign w:val="baseline"/>
        </w:rPr>
        <w:br w:type="page"/>
      </w:r>
    </w:p>
    <w:p w:rsidR="00C5500E" w:rsidRPr="001172F5" w:rsidRDefault="00C5500E" w:rsidP="00C5500E">
      <w:pPr>
        <w:pStyle w:val="2"/>
        <w:keepNext w:val="0"/>
        <w:pageBreakBefore/>
        <w:spacing w:after="120"/>
        <w:rPr>
          <w:b/>
          <w:sz w:val="24"/>
          <w:vertAlign w:val="baseline"/>
        </w:rPr>
      </w:pPr>
      <w:bookmarkStart w:id="218" w:name="_Toc99460704"/>
      <w:bookmarkStart w:id="219" w:name="_Toc518308003"/>
      <w:bookmarkStart w:id="220" w:name="_Toc526934030"/>
      <w:bookmarkStart w:id="221" w:name="_Toc28689467"/>
      <w:bookmarkStart w:id="222" w:name="_Toc29897580"/>
      <w:bookmarkStart w:id="223" w:name="_Toc504474498"/>
      <w:bookmarkEnd w:id="144"/>
      <w:bookmarkEnd w:id="145"/>
      <w:bookmarkEnd w:id="146"/>
      <w:bookmarkEnd w:id="213"/>
      <w:bookmarkEnd w:id="214"/>
      <w:bookmarkEnd w:id="215"/>
      <w:bookmarkEnd w:id="216"/>
      <w:bookmarkEnd w:id="217"/>
      <w:r w:rsidRPr="001172F5">
        <w:rPr>
          <w:b/>
          <w:sz w:val="24"/>
          <w:vertAlign w:val="baseline"/>
        </w:rPr>
        <w:lastRenderedPageBreak/>
        <w:t>Форма 5 Форма Коммерческого Предложения</w:t>
      </w:r>
      <w:bookmarkEnd w:id="218"/>
    </w:p>
    <w:p w:rsidR="00C5500E" w:rsidRPr="001172F5" w:rsidRDefault="00C5500E" w:rsidP="00C5500E">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rsidR="00C5500E" w:rsidRPr="001172F5" w:rsidRDefault="00C5500E" w:rsidP="00C5500E">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rsidR="00C5500E" w:rsidRPr="001172F5" w:rsidRDefault="00C5500E" w:rsidP="00C5500E">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rsidR="00C5500E" w:rsidRPr="001172F5" w:rsidRDefault="00C5500E" w:rsidP="00C5500E">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rsidR="00C5500E" w:rsidRPr="001172F5" w:rsidRDefault="00C5500E" w:rsidP="00C5500E">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rsidR="00C5500E" w:rsidRPr="001172F5" w:rsidRDefault="00C5500E" w:rsidP="00C5500E">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rsidR="00C5500E" w:rsidRPr="001172F5" w:rsidRDefault="00C5500E" w:rsidP="00C5500E">
      <w:pPr>
        <w:widowControl w:val="0"/>
        <w:shd w:val="clear" w:color="auto" w:fill="FFFFFF"/>
        <w:tabs>
          <w:tab w:val="left" w:pos="720"/>
        </w:tabs>
        <w:spacing w:after="120"/>
        <w:jc w:val="both"/>
        <w:rPr>
          <w:rFonts w:ascii="Times New Roman" w:hAnsi="Times New Roman" w:cs="Times New Roman"/>
          <w:sz w:val="24"/>
          <w:szCs w:val="24"/>
        </w:rPr>
      </w:pPr>
    </w:p>
    <w:p w:rsidR="00C5500E" w:rsidRPr="001172F5" w:rsidRDefault="00C5500E" w:rsidP="00C5500E">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rsidR="00C5500E" w:rsidRPr="001172F5" w:rsidRDefault="00C5500E" w:rsidP="00C5500E">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rsidR="00C5500E" w:rsidRPr="001172F5" w:rsidRDefault="00C5500E" w:rsidP="00C5500E">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rsidR="00C5500E" w:rsidRPr="001172F5" w:rsidRDefault="00C5500E" w:rsidP="00C5500E">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rsidR="00C5500E" w:rsidRPr="001172F5" w:rsidRDefault="00C5500E" w:rsidP="00C5500E">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rsidR="00C5500E" w:rsidRDefault="00C5500E" w:rsidP="00C5500E">
      <w:pPr>
        <w:spacing w:after="120"/>
        <w:jc w:val="both"/>
        <w:rPr>
          <w:rFonts w:ascii="Times New Roman" w:hAnsi="Times New Roman" w:cs="Times New Roman"/>
          <w:sz w:val="24"/>
          <w:szCs w:val="24"/>
        </w:rPr>
      </w:pPr>
    </w:p>
    <w:p w:rsidR="007E7DF2" w:rsidRPr="001172F5" w:rsidRDefault="00354C8A" w:rsidP="00C5500E">
      <w:pPr>
        <w:spacing w:after="120"/>
        <w:jc w:val="both"/>
        <w:rPr>
          <w:rFonts w:ascii="Times New Roman" w:hAnsi="Times New Roman" w:cs="Times New Roman"/>
          <w:sz w:val="24"/>
          <w:szCs w:val="24"/>
        </w:rPr>
      </w:pPr>
      <w:r>
        <w:rPr>
          <w:rFonts w:ascii="Times New Roman" w:hAnsi="Times New Roman" w:cs="Times New Roman"/>
          <w:sz w:val="24"/>
          <w:szCs w:val="24"/>
        </w:rPr>
        <w:object w:dxaOrig="1539" w:dyaOrig="997">
          <v:shape id="_x0000_i1036" type="#_x0000_t75" style="width:77pt;height:50.1pt" o:ole="">
            <v:imagedata r:id="rId16" o:title=""/>
          </v:shape>
          <o:OLEObject Type="Embed" ProgID="Excel.Sheet.8" ShapeID="_x0000_i1036" DrawAspect="Icon" ObjectID="_1840710662" r:id="rId17"/>
        </w:object>
      </w:r>
    </w:p>
    <w:p w:rsidR="00C5500E" w:rsidRPr="001172F5" w:rsidRDefault="00C5500E" w:rsidP="00C5500E">
      <w:pPr>
        <w:spacing w:after="120"/>
        <w:jc w:val="both"/>
        <w:rPr>
          <w:rFonts w:ascii="Times New Roman" w:hAnsi="Times New Roman" w:cs="Times New Roman"/>
          <w:sz w:val="24"/>
          <w:szCs w:val="24"/>
        </w:rPr>
      </w:pPr>
    </w:p>
    <w:p w:rsidR="00C5500E" w:rsidRPr="00DD04BC" w:rsidRDefault="00C5500E" w:rsidP="00C5500E">
      <w:pPr>
        <w:shd w:val="clear" w:color="auto" w:fill="FFFFFF"/>
        <w:spacing w:after="120"/>
        <w:ind w:left="-284"/>
        <w:jc w:val="both"/>
      </w:pPr>
      <w:bookmarkStart w:id="224" w:name="_Toc9260516"/>
      <w:bookmarkStart w:id="225" w:name="_Toc9260881"/>
      <w:bookmarkStart w:id="226" w:name="_Toc9260958"/>
      <w:bookmarkStart w:id="227" w:name="_Toc9261102"/>
      <w:bookmarkStart w:id="228" w:name="_Toc9261272"/>
      <w:bookmarkStart w:id="229" w:name="_Toc14360869"/>
      <w:bookmarkStart w:id="230" w:name="_Toc9260517"/>
      <w:bookmarkStart w:id="231" w:name="_Toc9260882"/>
      <w:bookmarkStart w:id="232" w:name="_Toc9260959"/>
      <w:bookmarkStart w:id="233" w:name="_Toc9261103"/>
      <w:bookmarkStart w:id="234" w:name="_Toc9261273"/>
      <w:bookmarkStart w:id="235" w:name="_Toc14360870"/>
      <w:bookmarkEnd w:id="224"/>
      <w:bookmarkEnd w:id="225"/>
      <w:bookmarkEnd w:id="226"/>
      <w:bookmarkEnd w:id="227"/>
      <w:bookmarkEnd w:id="228"/>
      <w:bookmarkEnd w:id="229"/>
      <w:bookmarkEnd w:id="230"/>
      <w:bookmarkEnd w:id="231"/>
      <w:bookmarkEnd w:id="232"/>
      <w:bookmarkEnd w:id="233"/>
      <w:bookmarkEnd w:id="234"/>
      <w:bookmarkEnd w:id="235"/>
      <w:r w:rsidRPr="00DD04BC">
        <w:tab/>
      </w:r>
    </w:p>
    <w:p w:rsidR="00C5500E" w:rsidRPr="001172F5" w:rsidRDefault="00C5500E" w:rsidP="00C5500E">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rsidR="00C5500E" w:rsidRPr="001172F5" w:rsidRDefault="00C5500E" w:rsidP="00C5500E">
      <w:pPr>
        <w:shd w:val="clear" w:color="auto" w:fill="FFFFFF"/>
        <w:tabs>
          <w:tab w:val="right" w:pos="9638"/>
        </w:tabs>
        <w:spacing w:after="120"/>
        <w:jc w:val="both"/>
        <w:rPr>
          <w:rFonts w:ascii="Times New Roman" w:hAnsi="Times New Roman" w:cs="Times New Roman"/>
          <w:sz w:val="24"/>
          <w:szCs w:val="24"/>
        </w:rPr>
      </w:pPr>
    </w:p>
    <w:p w:rsidR="00C5500E" w:rsidRPr="001172F5" w:rsidRDefault="00C5500E" w:rsidP="00C5500E">
      <w:pPr>
        <w:rPr>
          <w:rFonts w:ascii="Times New Roman" w:hAnsi="Times New Roman" w:cs="Times New Roman"/>
          <w:sz w:val="24"/>
          <w:szCs w:val="24"/>
          <w:lang w:eastAsia="ru-RU"/>
        </w:rPr>
      </w:pPr>
      <w:r w:rsidRPr="001172F5">
        <w:rPr>
          <w:rFonts w:ascii="Times New Roman" w:hAnsi="Times New Roman" w:cs="Times New Roman"/>
          <w:sz w:val="24"/>
          <w:szCs w:val="24"/>
        </w:rPr>
        <w:t>М.П.</w:t>
      </w:r>
      <w:bookmarkEnd w:id="0"/>
      <w:bookmarkEnd w:id="219"/>
      <w:bookmarkEnd w:id="220"/>
      <w:bookmarkEnd w:id="221"/>
      <w:bookmarkEnd w:id="222"/>
      <w:bookmarkEnd w:id="223"/>
    </w:p>
    <w:sectPr w:rsidR="00C5500E" w:rsidRPr="001172F5" w:rsidSect="00D54DF0">
      <w:headerReference w:type="default" r:id="rId18"/>
      <w:footerReference w:type="default" r:id="rId19"/>
      <w:pgSz w:w="11906" w:h="16838" w:code="9"/>
      <w:pgMar w:top="851" w:right="851" w:bottom="851" w:left="1418" w:header="720"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34B" w:rsidRDefault="0046334B">
      <w:pPr>
        <w:spacing w:after="0" w:line="240" w:lineRule="auto"/>
      </w:pPr>
      <w:r>
        <w:separator/>
      </w:r>
    </w:p>
  </w:endnote>
  <w:endnote w:type="continuationSeparator" w:id="0">
    <w:p w:rsidR="0046334B" w:rsidRDefault="0046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B2" w:rsidRDefault="00FA2BB2" w:rsidP="000824A9">
    <w:pPr>
      <w:pStyle w:val="a3"/>
      <w:ind w:right="360" w:firstLine="360"/>
      <w:jc w:val="center"/>
    </w:pPr>
  </w:p>
  <w:p w:rsidR="00FA2BB2" w:rsidRDefault="00FA2BB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34B" w:rsidRDefault="0046334B">
      <w:pPr>
        <w:spacing w:after="0" w:line="240" w:lineRule="auto"/>
      </w:pPr>
      <w:r>
        <w:separator/>
      </w:r>
    </w:p>
  </w:footnote>
  <w:footnote w:type="continuationSeparator" w:id="0">
    <w:p w:rsidR="0046334B" w:rsidRDefault="00463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057216"/>
      <w:docPartObj>
        <w:docPartGallery w:val="Page Numbers (Top of Page)"/>
        <w:docPartUnique/>
      </w:docPartObj>
    </w:sdtPr>
    <w:sdtEndPr/>
    <w:sdtContent>
      <w:p w:rsidR="00FA2BB2" w:rsidRDefault="00FA2BB2">
        <w:pPr>
          <w:pStyle w:val="aa"/>
          <w:jc w:val="center"/>
        </w:pPr>
        <w:r>
          <w:fldChar w:fldCharType="begin"/>
        </w:r>
        <w:r>
          <w:instrText>PAGE   \* MERGEFORMAT</w:instrText>
        </w:r>
        <w:r>
          <w:fldChar w:fldCharType="separate"/>
        </w:r>
        <w:r w:rsidR="00354C8A">
          <w:rPr>
            <w:noProof/>
          </w:rPr>
          <w:t>21</w:t>
        </w:r>
        <w:r>
          <w:fldChar w:fldCharType="end"/>
        </w:r>
      </w:p>
    </w:sdtContent>
  </w:sdt>
  <w:p w:rsidR="00FA2BB2" w:rsidRDefault="00FA2BB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2"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0D64E9E"/>
    <w:multiLevelType w:val="hybridMultilevel"/>
    <w:tmpl w:val="9D36C046"/>
    <w:lvl w:ilvl="0" w:tplc="82906A2C">
      <w:start w:val="1"/>
      <w:numFmt w:val="russianLower"/>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3A0D475B"/>
    <w:multiLevelType w:val="hybridMultilevel"/>
    <w:tmpl w:val="D8E8B86A"/>
    <w:lvl w:ilvl="0" w:tplc="0BB0B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4A9"/>
    <w:rsid w:val="0000145A"/>
    <w:rsid w:val="00015DAB"/>
    <w:rsid w:val="00021F77"/>
    <w:rsid w:val="000223E9"/>
    <w:rsid w:val="00023D6A"/>
    <w:rsid w:val="0002596B"/>
    <w:rsid w:val="00030F94"/>
    <w:rsid w:val="0003237D"/>
    <w:rsid w:val="00037841"/>
    <w:rsid w:val="00043E48"/>
    <w:rsid w:val="00047DC9"/>
    <w:rsid w:val="00054A02"/>
    <w:rsid w:val="00054CBF"/>
    <w:rsid w:val="00055FEA"/>
    <w:rsid w:val="00061D9F"/>
    <w:rsid w:val="0006543B"/>
    <w:rsid w:val="000824A9"/>
    <w:rsid w:val="00082EFC"/>
    <w:rsid w:val="00083C44"/>
    <w:rsid w:val="00092384"/>
    <w:rsid w:val="00094A20"/>
    <w:rsid w:val="000B6AAD"/>
    <w:rsid w:val="000C263A"/>
    <w:rsid w:val="000D10B6"/>
    <w:rsid w:val="000D2D5E"/>
    <w:rsid w:val="000D6502"/>
    <w:rsid w:val="000E7FCC"/>
    <w:rsid w:val="00101ED1"/>
    <w:rsid w:val="001147CC"/>
    <w:rsid w:val="00134B2F"/>
    <w:rsid w:val="00141F09"/>
    <w:rsid w:val="00151599"/>
    <w:rsid w:val="001601D5"/>
    <w:rsid w:val="00162FA7"/>
    <w:rsid w:val="001667B5"/>
    <w:rsid w:val="00187A0C"/>
    <w:rsid w:val="00191CF9"/>
    <w:rsid w:val="00193FC1"/>
    <w:rsid w:val="00194F83"/>
    <w:rsid w:val="00195EBE"/>
    <w:rsid w:val="001A77A6"/>
    <w:rsid w:val="001B2537"/>
    <w:rsid w:val="001C6770"/>
    <w:rsid w:val="001D3520"/>
    <w:rsid w:val="001D3C0C"/>
    <w:rsid w:val="001D52E9"/>
    <w:rsid w:val="001E070E"/>
    <w:rsid w:val="001E2FE5"/>
    <w:rsid w:val="001E5127"/>
    <w:rsid w:val="00213160"/>
    <w:rsid w:val="00236DA9"/>
    <w:rsid w:val="00245FAD"/>
    <w:rsid w:val="002524F3"/>
    <w:rsid w:val="002528A4"/>
    <w:rsid w:val="002604AA"/>
    <w:rsid w:val="002955FD"/>
    <w:rsid w:val="002A2827"/>
    <w:rsid w:val="002B1C9A"/>
    <w:rsid w:val="002D2763"/>
    <w:rsid w:val="002F1FC9"/>
    <w:rsid w:val="003055A1"/>
    <w:rsid w:val="003063E1"/>
    <w:rsid w:val="00321F23"/>
    <w:rsid w:val="00323E78"/>
    <w:rsid w:val="00354C8A"/>
    <w:rsid w:val="00364480"/>
    <w:rsid w:val="003949EA"/>
    <w:rsid w:val="00396B4D"/>
    <w:rsid w:val="003B54CC"/>
    <w:rsid w:val="003C29B1"/>
    <w:rsid w:val="003D0718"/>
    <w:rsid w:val="003E5024"/>
    <w:rsid w:val="003E7079"/>
    <w:rsid w:val="003F399C"/>
    <w:rsid w:val="00403671"/>
    <w:rsid w:val="00433A9E"/>
    <w:rsid w:val="0044096B"/>
    <w:rsid w:val="00441D56"/>
    <w:rsid w:val="0044204C"/>
    <w:rsid w:val="00443F03"/>
    <w:rsid w:val="0045187E"/>
    <w:rsid w:val="0045425B"/>
    <w:rsid w:val="00460145"/>
    <w:rsid w:val="0046205A"/>
    <w:rsid w:val="0046334B"/>
    <w:rsid w:val="00463708"/>
    <w:rsid w:val="0047641B"/>
    <w:rsid w:val="00482FF5"/>
    <w:rsid w:val="004935F3"/>
    <w:rsid w:val="00495893"/>
    <w:rsid w:val="004A2BD4"/>
    <w:rsid w:val="004A5DE3"/>
    <w:rsid w:val="004D450F"/>
    <w:rsid w:val="004D5E7C"/>
    <w:rsid w:val="005101FA"/>
    <w:rsid w:val="005133AD"/>
    <w:rsid w:val="00516125"/>
    <w:rsid w:val="00523E13"/>
    <w:rsid w:val="00530805"/>
    <w:rsid w:val="005351E2"/>
    <w:rsid w:val="005465CF"/>
    <w:rsid w:val="0055539E"/>
    <w:rsid w:val="00562518"/>
    <w:rsid w:val="00565849"/>
    <w:rsid w:val="0057450C"/>
    <w:rsid w:val="0058190C"/>
    <w:rsid w:val="00583D91"/>
    <w:rsid w:val="00586ABD"/>
    <w:rsid w:val="00592231"/>
    <w:rsid w:val="0059762D"/>
    <w:rsid w:val="005A2AB3"/>
    <w:rsid w:val="005A31F6"/>
    <w:rsid w:val="005A5FF1"/>
    <w:rsid w:val="005B2E08"/>
    <w:rsid w:val="005B3644"/>
    <w:rsid w:val="005B3896"/>
    <w:rsid w:val="005C6B74"/>
    <w:rsid w:val="005D727E"/>
    <w:rsid w:val="005E2443"/>
    <w:rsid w:val="005E2878"/>
    <w:rsid w:val="0060262A"/>
    <w:rsid w:val="006065B9"/>
    <w:rsid w:val="0062761C"/>
    <w:rsid w:val="00635C80"/>
    <w:rsid w:val="0066588B"/>
    <w:rsid w:val="00674495"/>
    <w:rsid w:val="00675FF9"/>
    <w:rsid w:val="00686EAE"/>
    <w:rsid w:val="006928D1"/>
    <w:rsid w:val="006A10D5"/>
    <w:rsid w:val="006A2FC0"/>
    <w:rsid w:val="006A2FF2"/>
    <w:rsid w:val="006B1D0F"/>
    <w:rsid w:val="006B2779"/>
    <w:rsid w:val="006B3794"/>
    <w:rsid w:val="006B5E6C"/>
    <w:rsid w:val="006C2544"/>
    <w:rsid w:val="00704C2D"/>
    <w:rsid w:val="00704E1C"/>
    <w:rsid w:val="00716644"/>
    <w:rsid w:val="00745D7E"/>
    <w:rsid w:val="00762644"/>
    <w:rsid w:val="00766FED"/>
    <w:rsid w:val="0078066D"/>
    <w:rsid w:val="007826B6"/>
    <w:rsid w:val="007A7EE9"/>
    <w:rsid w:val="007B5C0E"/>
    <w:rsid w:val="007C51EC"/>
    <w:rsid w:val="007E1C0E"/>
    <w:rsid w:val="007E7DF2"/>
    <w:rsid w:val="007F0B35"/>
    <w:rsid w:val="007F60AD"/>
    <w:rsid w:val="00811E65"/>
    <w:rsid w:val="00812A0A"/>
    <w:rsid w:val="00815D5A"/>
    <w:rsid w:val="0082184B"/>
    <w:rsid w:val="00823D37"/>
    <w:rsid w:val="00827616"/>
    <w:rsid w:val="00862CF3"/>
    <w:rsid w:val="00880E10"/>
    <w:rsid w:val="00882CBF"/>
    <w:rsid w:val="00885EC7"/>
    <w:rsid w:val="008A0A40"/>
    <w:rsid w:val="008A2323"/>
    <w:rsid w:val="008B16F4"/>
    <w:rsid w:val="008C0656"/>
    <w:rsid w:val="008C3CB1"/>
    <w:rsid w:val="008C5747"/>
    <w:rsid w:val="008D5D51"/>
    <w:rsid w:val="008E7D53"/>
    <w:rsid w:val="008F27D3"/>
    <w:rsid w:val="008F30ED"/>
    <w:rsid w:val="00905C6F"/>
    <w:rsid w:val="00911330"/>
    <w:rsid w:val="0091152D"/>
    <w:rsid w:val="009165D4"/>
    <w:rsid w:val="00927DC6"/>
    <w:rsid w:val="00933353"/>
    <w:rsid w:val="009523A7"/>
    <w:rsid w:val="00963CDE"/>
    <w:rsid w:val="00967E58"/>
    <w:rsid w:val="00991BF2"/>
    <w:rsid w:val="00994675"/>
    <w:rsid w:val="009C590F"/>
    <w:rsid w:val="009D24E7"/>
    <w:rsid w:val="009E1A75"/>
    <w:rsid w:val="009F0799"/>
    <w:rsid w:val="009F7B30"/>
    <w:rsid w:val="00A0292C"/>
    <w:rsid w:val="00A04F4C"/>
    <w:rsid w:val="00A26561"/>
    <w:rsid w:val="00A31F5F"/>
    <w:rsid w:val="00A369E0"/>
    <w:rsid w:val="00A45892"/>
    <w:rsid w:val="00A51DDB"/>
    <w:rsid w:val="00A56E09"/>
    <w:rsid w:val="00A8065E"/>
    <w:rsid w:val="00A812FD"/>
    <w:rsid w:val="00A90D6A"/>
    <w:rsid w:val="00AA2FEB"/>
    <w:rsid w:val="00AA3B3C"/>
    <w:rsid w:val="00AA6875"/>
    <w:rsid w:val="00AB30B6"/>
    <w:rsid w:val="00AC206F"/>
    <w:rsid w:val="00AE75D5"/>
    <w:rsid w:val="00AF0231"/>
    <w:rsid w:val="00B134B9"/>
    <w:rsid w:val="00B4144E"/>
    <w:rsid w:val="00B61BE6"/>
    <w:rsid w:val="00B7250E"/>
    <w:rsid w:val="00B821EF"/>
    <w:rsid w:val="00B85BBB"/>
    <w:rsid w:val="00B86684"/>
    <w:rsid w:val="00B976B9"/>
    <w:rsid w:val="00BA6E94"/>
    <w:rsid w:val="00BB27A3"/>
    <w:rsid w:val="00BB736D"/>
    <w:rsid w:val="00BD0C1E"/>
    <w:rsid w:val="00BD59A5"/>
    <w:rsid w:val="00BE614F"/>
    <w:rsid w:val="00BF2D94"/>
    <w:rsid w:val="00C0151D"/>
    <w:rsid w:val="00C03D84"/>
    <w:rsid w:val="00C276CE"/>
    <w:rsid w:val="00C27A39"/>
    <w:rsid w:val="00C32D36"/>
    <w:rsid w:val="00C35119"/>
    <w:rsid w:val="00C41A5F"/>
    <w:rsid w:val="00C41E3B"/>
    <w:rsid w:val="00C47590"/>
    <w:rsid w:val="00C5500E"/>
    <w:rsid w:val="00C701BC"/>
    <w:rsid w:val="00C72248"/>
    <w:rsid w:val="00C74BCB"/>
    <w:rsid w:val="00C80D09"/>
    <w:rsid w:val="00C87434"/>
    <w:rsid w:val="00CA6473"/>
    <w:rsid w:val="00CB032A"/>
    <w:rsid w:val="00CB30B0"/>
    <w:rsid w:val="00CB3554"/>
    <w:rsid w:val="00CC51C7"/>
    <w:rsid w:val="00CC6053"/>
    <w:rsid w:val="00CD116F"/>
    <w:rsid w:val="00CD14DD"/>
    <w:rsid w:val="00CD301C"/>
    <w:rsid w:val="00D02EC9"/>
    <w:rsid w:val="00D12223"/>
    <w:rsid w:val="00D36B0E"/>
    <w:rsid w:val="00D4455B"/>
    <w:rsid w:val="00D54DF0"/>
    <w:rsid w:val="00D57D5A"/>
    <w:rsid w:val="00D62719"/>
    <w:rsid w:val="00D94632"/>
    <w:rsid w:val="00DB12C3"/>
    <w:rsid w:val="00DC646E"/>
    <w:rsid w:val="00DD628F"/>
    <w:rsid w:val="00DE280D"/>
    <w:rsid w:val="00DE5D0B"/>
    <w:rsid w:val="00E03CEB"/>
    <w:rsid w:val="00E138E4"/>
    <w:rsid w:val="00E27731"/>
    <w:rsid w:val="00E30080"/>
    <w:rsid w:val="00E3765E"/>
    <w:rsid w:val="00E4337D"/>
    <w:rsid w:val="00E45422"/>
    <w:rsid w:val="00E47740"/>
    <w:rsid w:val="00E70CE8"/>
    <w:rsid w:val="00E72237"/>
    <w:rsid w:val="00E741D9"/>
    <w:rsid w:val="00E77316"/>
    <w:rsid w:val="00E9008B"/>
    <w:rsid w:val="00EA2119"/>
    <w:rsid w:val="00EA3173"/>
    <w:rsid w:val="00EA418D"/>
    <w:rsid w:val="00ED11A1"/>
    <w:rsid w:val="00ED28E1"/>
    <w:rsid w:val="00EE56D9"/>
    <w:rsid w:val="00F0002A"/>
    <w:rsid w:val="00F01703"/>
    <w:rsid w:val="00F17341"/>
    <w:rsid w:val="00F26400"/>
    <w:rsid w:val="00F31866"/>
    <w:rsid w:val="00F3732C"/>
    <w:rsid w:val="00F66381"/>
    <w:rsid w:val="00F975F6"/>
    <w:rsid w:val="00FA0637"/>
    <w:rsid w:val="00FA2BB2"/>
    <w:rsid w:val="00FB24B3"/>
    <w:rsid w:val="00FD01A5"/>
    <w:rsid w:val="00FE166A"/>
    <w:rsid w:val="00FE41D4"/>
    <w:rsid w:val="00FE5C1B"/>
    <w:rsid w:val="00FF7D7A"/>
    <w:rsid w:val="00FF7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EF664"/>
  <w15:chartTrackingRefBased/>
  <w15:docId w15:val="{5D307F91-18D8-4D5A-A0C9-B6ABA7C97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4A9"/>
  </w:style>
  <w:style w:type="paragraph" w:styleId="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
    <w:next w:val="a"/>
    <w:link w:val="10"/>
    <w:qFormat/>
    <w:rsid w:val="000824A9"/>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
    <w:next w:val="a"/>
    <w:link w:val="20"/>
    <w:uiPriority w:val="9"/>
    <w:qFormat/>
    <w:rsid w:val="000824A9"/>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
    <w:next w:val="a"/>
    <w:link w:val="30"/>
    <w:uiPriority w:val="9"/>
    <w:qFormat/>
    <w:rsid w:val="000824A9"/>
    <w:pPr>
      <w:keepNext/>
      <w:spacing w:after="0" w:line="240" w:lineRule="auto"/>
      <w:outlineLvl w:val="2"/>
    </w:pPr>
    <w:rPr>
      <w:rFonts w:ascii="Times New Roman" w:eastAsia="Times New Roman" w:hAnsi="Times New Roman" w:cs="Times New Roman"/>
      <w:sz w:val="44"/>
      <w:szCs w:val="20"/>
      <w:vertAlign w:val="superscript"/>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0"/>
    <w:link w:val="1"/>
    <w:rsid w:val="000824A9"/>
    <w:rPr>
      <w:rFonts w:ascii="Times New Roman" w:eastAsia="Times New Roman" w:hAnsi="Times New Roman" w:cs="Times New Roman"/>
      <w:sz w:val="28"/>
      <w:szCs w:val="20"/>
      <w:lang w:eastAsia="ru-RU"/>
    </w:rPr>
  </w:style>
  <w:style w:type="character" w:customStyle="1" w:styleId="20">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0"/>
    <w:link w:val="2"/>
    <w:uiPriority w:val="9"/>
    <w:rsid w:val="000824A9"/>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0"/>
    <w:link w:val="3"/>
    <w:uiPriority w:val="9"/>
    <w:rsid w:val="000824A9"/>
    <w:rPr>
      <w:rFonts w:ascii="Times New Roman" w:eastAsia="Times New Roman" w:hAnsi="Times New Roman" w:cs="Times New Roman"/>
      <w:sz w:val="44"/>
      <w:szCs w:val="20"/>
      <w:vertAlign w:val="superscript"/>
      <w:lang w:eastAsia="ru-RU"/>
    </w:rPr>
  </w:style>
  <w:style w:type="paragraph" w:styleId="a3">
    <w:name w:val="footer"/>
    <w:basedOn w:val="a"/>
    <w:link w:val="a4"/>
    <w:uiPriority w:val="99"/>
    <w:rsid w:val="000824A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0824A9"/>
    <w:rPr>
      <w:rFonts w:ascii="Times New Roman" w:eastAsia="Times New Roman" w:hAnsi="Times New Roman" w:cs="Times New Roman"/>
      <w:sz w:val="20"/>
      <w:szCs w:val="20"/>
      <w:lang w:eastAsia="ru-RU"/>
    </w:rPr>
  </w:style>
  <w:style w:type="table" w:styleId="a5">
    <w:name w:val="Table Grid"/>
    <w:basedOn w:val="a1"/>
    <w:rsid w:val="000824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824A9"/>
    <w:rPr>
      <w:color w:val="0000FF"/>
      <w:u w:val="single"/>
    </w:rPr>
  </w:style>
  <w:style w:type="paragraph" w:styleId="a7">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
    <w:link w:val="a8"/>
    <w:uiPriority w:val="34"/>
    <w:qFormat/>
    <w:rsid w:val="000824A9"/>
    <w:pPr>
      <w:ind w:left="720"/>
      <w:contextualSpacing/>
    </w:pPr>
  </w:style>
  <w:style w:type="character" w:customStyle="1" w:styleId="a8">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7"/>
    <w:uiPriority w:val="34"/>
    <w:locked/>
    <w:rsid w:val="000824A9"/>
  </w:style>
  <w:style w:type="character" w:customStyle="1" w:styleId="a9">
    <w:name w:val="Основной текст_"/>
    <w:basedOn w:val="a0"/>
    <w:link w:val="11"/>
    <w:rsid w:val="00B7250E"/>
    <w:rPr>
      <w:shd w:val="clear" w:color="auto" w:fill="FFFFFF"/>
    </w:rPr>
  </w:style>
  <w:style w:type="paragraph" w:customStyle="1" w:styleId="11">
    <w:name w:val="Основной текст1"/>
    <w:basedOn w:val="a"/>
    <w:link w:val="a9"/>
    <w:rsid w:val="00B7250E"/>
    <w:pPr>
      <w:widowControl w:val="0"/>
      <w:shd w:val="clear" w:color="auto" w:fill="FFFFFF"/>
      <w:spacing w:after="0" w:line="290" w:lineRule="auto"/>
    </w:pPr>
  </w:style>
  <w:style w:type="paragraph" w:styleId="aa">
    <w:name w:val="header"/>
    <w:basedOn w:val="a"/>
    <w:link w:val="ab"/>
    <w:uiPriority w:val="99"/>
    <w:unhideWhenUsed/>
    <w:rsid w:val="00D54DF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54DF0"/>
  </w:style>
  <w:style w:type="character" w:styleId="ac">
    <w:name w:val="annotation reference"/>
    <w:basedOn w:val="a0"/>
    <w:uiPriority w:val="99"/>
    <w:semiHidden/>
    <w:unhideWhenUsed/>
    <w:rsid w:val="007E7DF2"/>
    <w:rPr>
      <w:sz w:val="16"/>
      <w:szCs w:val="16"/>
    </w:rPr>
  </w:style>
  <w:style w:type="paragraph" w:styleId="ad">
    <w:name w:val="annotation text"/>
    <w:basedOn w:val="a"/>
    <w:link w:val="ae"/>
    <w:uiPriority w:val="99"/>
    <w:semiHidden/>
    <w:unhideWhenUsed/>
    <w:rsid w:val="007E7DF2"/>
    <w:pPr>
      <w:spacing w:line="240" w:lineRule="auto"/>
    </w:pPr>
    <w:rPr>
      <w:sz w:val="20"/>
      <w:szCs w:val="20"/>
    </w:rPr>
  </w:style>
  <w:style w:type="character" w:customStyle="1" w:styleId="ae">
    <w:name w:val="Текст примечания Знак"/>
    <w:basedOn w:val="a0"/>
    <w:link w:val="ad"/>
    <w:uiPriority w:val="99"/>
    <w:semiHidden/>
    <w:rsid w:val="007E7DF2"/>
    <w:rPr>
      <w:sz w:val="20"/>
      <w:szCs w:val="20"/>
    </w:rPr>
  </w:style>
  <w:style w:type="paragraph" w:styleId="af">
    <w:name w:val="annotation subject"/>
    <w:basedOn w:val="ad"/>
    <w:next w:val="ad"/>
    <w:link w:val="af0"/>
    <w:uiPriority w:val="99"/>
    <w:semiHidden/>
    <w:unhideWhenUsed/>
    <w:rsid w:val="007E7DF2"/>
    <w:rPr>
      <w:b/>
      <w:bCs/>
    </w:rPr>
  </w:style>
  <w:style w:type="character" w:customStyle="1" w:styleId="af0">
    <w:name w:val="Тема примечания Знак"/>
    <w:basedOn w:val="ae"/>
    <w:link w:val="af"/>
    <w:uiPriority w:val="99"/>
    <w:semiHidden/>
    <w:rsid w:val="007E7DF2"/>
    <w:rPr>
      <w:b/>
      <w:bCs/>
      <w:sz w:val="20"/>
      <w:szCs w:val="20"/>
    </w:rPr>
  </w:style>
  <w:style w:type="paragraph" w:styleId="af1">
    <w:name w:val="Balloon Text"/>
    <w:basedOn w:val="a"/>
    <w:link w:val="af2"/>
    <w:uiPriority w:val="99"/>
    <w:semiHidden/>
    <w:unhideWhenUsed/>
    <w:rsid w:val="007E7DF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E7D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11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atek.ru" TargetMode="External"/><Relationship Id="rId13" Type="http://schemas.openxmlformats.org/officeDocument/2006/relationships/package" Target="embeddings/_____Microsoft_Excel.xls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_____Microsoft_Excel_97-2003.xls"/><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A3EB-8D02-4473-98DD-5DFC0EF8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7058</Words>
  <Characters>40236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ООО "НОВАТЭК-ПУРОВСКИЙ ЗПК"</Company>
  <LinksUpToDate>false</LinksUpToDate>
  <CharactersWithSpaces>47200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Чариков Валерий Александрович</dc:creator>
  <cp:keywords/>
  <dc:description/>
  <cp:lastModifiedBy>Парфенович Алексей Владимирович</cp:lastModifiedBy>
  <cp:revision>12</cp:revision>
  <dcterms:created xsi:type="dcterms:W3CDTF">2025-08-08T05:47:00Z</dcterms:created>
  <dcterms:modified xsi:type="dcterms:W3CDTF">2026-05-19T10:44:00Z</dcterms:modified>
</cp:coreProperties>
</file>